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AE6A2A" w:rsidP="00B543D8" w:rsidRDefault="00AE6A2A" w14:paraId="3C91B1FE" w14:textId="77777777">
      <w:pPr>
        <w:spacing w:after="0" w:line="240" w:lineRule="auto"/>
        <w:jc w:val="center"/>
        <w:rPr>
          <w:rFonts w:ascii="Times New Roman" w:hAnsi="Times New Roman"/>
          <w:b/>
        </w:rPr>
      </w:pPr>
    </w:p>
    <w:p w:rsidR="00AE6A2A" w:rsidP="00B543D8" w:rsidRDefault="00AE6A2A" w14:paraId="3C662A00" w14:textId="77777777">
      <w:pPr>
        <w:spacing w:after="0" w:line="240" w:lineRule="auto"/>
        <w:jc w:val="center"/>
        <w:rPr>
          <w:rFonts w:ascii="Times New Roman" w:hAnsi="Times New Roman"/>
          <w:b/>
        </w:rPr>
      </w:pPr>
    </w:p>
    <w:p w:rsidRPr="002A5746" w:rsidR="00B543D8" w:rsidP="00B543D8" w:rsidRDefault="007F1E55" w14:paraId="36661BD7" w14:textId="77777777">
      <w:pPr>
        <w:spacing w:after="0" w:line="240" w:lineRule="auto"/>
        <w:jc w:val="center"/>
        <w:rPr>
          <w:rFonts w:ascii="Times New Roman" w:hAnsi="Times New Roman"/>
          <w:b/>
        </w:rPr>
      </w:pPr>
      <w:r>
        <w:rPr>
          <w:rFonts w:ascii="Times New Roman" w:hAnsi="Times New Roman"/>
          <w:b/>
          <w:noProof/>
          <w:lang w:eastAsia="en-IN"/>
        </w:rPr>
        <w:drawing>
          <wp:anchor distT="0" distB="0" distL="114300" distR="114300" simplePos="0" relativeHeight="251657728" behindDoc="1" locked="0" layoutInCell="1" allowOverlap="1" wp14:anchorId="3819C847" wp14:editId="50250EDA">
            <wp:simplePos x="0" y="0"/>
            <wp:positionH relativeFrom="column">
              <wp:posOffset>-514350</wp:posOffset>
            </wp:positionH>
            <wp:positionV relativeFrom="paragraph">
              <wp:posOffset>-123825</wp:posOffset>
            </wp:positionV>
            <wp:extent cx="533400" cy="49847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498475"/>
                    </a:xfrm>
                    <a:prstGeom prst="rect">
                      <a:avLst/>
                    </a:prstGeom>
                    <a:noFill/>
                    <a:ln w="9525">
                      <a:noFill/>
                      <a:miter lim="800000"/>
                      <a:headEnd/>
                      <a:tailEnd/>
                    </a:ln>
                  </pic:spPr>
                </pic:pic>
              </a:graphicData>
            </a:graphic>
          </wp:anchor>
        </w:drawing>
      </w:r>
      <w:r w:rsidRPr="002A5746" w:rsidR="00B543D8">
        <w:rPr>
          <w:rFonts w:ascii="Times New Roman" w:hAnsi="Times New Roman"/>
          <w:b/>
        </w:rPr>
        <w:t>DEPARTMENT OF HUMAN RESOURCE MANAGEMENT</w:t>
      </w:r>
    </w:p>
    <w:p w:rsidRPr="002A5746" w:rsidR="00B543D8" w:rsidP="00B543D8" w:rsidRDefault="0052441A" w14:paraId="0646D8C8" w14:textId="77777777">
      <w:pPr>
        <w:spacing w:after="0" w:line="240" w:lineRule="auto"/>
        <w:jc w:val="both"/>
        <w:rPr>
          <w:rFonts w:ascii="Times New Roman" w:hAnsi="Times New Roman"/>
        </w:rPr>
      </w:pPr>
      <w:r w:rsidRPr="002A5746">
        <w:rPr>
          <w:rFonts w:ascii="Times New Roman" w:hAnsi="Times New Roman"/>
        </w:rPr>
        <w:t xml:space="preserve">     </w:t>
      </w:r>
      <w:r w:rsidRPr="002A5746" w:rsidR="00B543D8">
        <w:rPr>
          <w:rFonts w:ascii="Times New Roman" w:hAnsi="Times New Roman"/>
        </w:rPr>
        <w:t xml:space="preserve">INDIAN INSTITUTE OF ENGINEERING SCIENCE AND TECHNOLOGY, </w:t>
      </w:r>
      <w:r w:rsidRPr="002A5746" w:rsidR="003359E5">
        <w:rPr>
          <w:rFonts w:ascii="Times New Roman" w:hAnsi="Times New Roman"/>
        </w:rPr>
        <w:t>S</w:t>
      </w:r>
      <w:r w:rsidRPr="002A5746" w:rsidR="00B543D8">
        <w:rPr>
          <w:rFonts w:ascii="Times New Roman" w:hAnsi="Times New Roman"/>
        </w:rPr>
        <w:t>HIBPUR</w:t>
      </w:r>
    </w:p>
    <w:p w:rsidR="0046598A" w:rsidP="00EA54F3" w:rsidRDefault="0046598A" w14:paraId="66F723AE" w14:textId="77777777">
      <w:pPr>
        <w:spacing w:after="0" w:line="240" w:lineRule="auto"/>
        <w:ind w:right="-755" w:hanging="709"/>
        <w:jc w:val="both"/>
        <w:rPr>
          <w:rFonts w:ascii="Book Antiqua" w:hAnsi="Book Antiqua"/>
          <w:b/>
        </w:rPr>
      </w:pPr>
    </w:p>
    <w:p w:rsidR="00371932" w:rsidP="00EA54F3" w:rsidRDefault="00371932" w14:paraId="3220BECD" w14:textId="77777777">
      <w:pPr>
        <w:spacing w:after="0" w:line="240" w:lineRule="auto"/>
        <w:ind w:right="-755" w:hanging="709"/>
        <w:jc w:val="both"/>
        <w:rPr>
          <w:rFonts w:ascii="Book Antiqua" w:hAnsi="Book Antiqua"/>
          <w:b/>
        </w:rPr>
      </w:pPr>
      <w:r>
        <w:rPr>
          <w:rFonts w:ascii="Book Antiqua" w:hAnsi="Book Antiqua"/>
          <w:b/>
        </w:rPr>
        <w:t xml:space="preserve">                                                                                 </w:t>
      </w:r>
      <w:r w:rsidRPr="002A5746">
        <w:rPr>
          <w:rFonts w:ascii="Times New Roman" w:hAnsi="Times New Roman"/>
          <w:b/>
          <w:color w:val="333333"/>
          <w:u w:val="single"/>
          <w:shd w:val="clear" w:color="auto" w:fill="FFFFFF"/>
        </w:rPr>
        <w:t>NOTICE</w:t>
      </w:r>
      <w:r>
        <w:rPr>
          <w:rFonts w:ascii="Book Antiqua" w:hAnsi="Book Antiqua"/>
          <w:b/>
        </w:rPr>
        <w:t xml:space="preserve"> </w:t>
      </w:r>
    </w:p>
    <w:p w:rsidR="00371932" w:rsidP="00EA54F3" w:rsidRDefault="00371932" w14:paraId="2D448A3A" w14:textId="77777777">
      <w:pPr>
        <w:spacing w:after="0" w:line="240" w:lineRule="auto"/>
        <w:ind w:right="-755" w:hanging="709"/>
        <w:jc w:val="both"/>
        <w:rPr>
          <w:rFonts w:ascii="Book Antiqua" w:hAnsi="Book Antiqua"/>
          <w:b/>
        </w:rPr>
      </w:pPr>
    </w:p>
    <w:p w:rsidR="0052441A" w:rsidP="43805C92" w:rsidRDefault="00535D43" w14:paraId="3D1D703E" w14:textId="10425F87">
      <w:pPr>
        <w:spacing w:after="0" w:line="240" w:lineRule="auto"/>
        <w:ind w:right="-755" w:hanging="709"/>
        <w:jc w:val="both"/>
        <w:rPr>
          <w:rFonts w:ascii="Times New Roman" w:hAnsi="Times New Roman"/>
          <w:b w:val="1"/>
          <w:bCs w:val="1"/>
          <w:color w:val="333333"/>
          <w:shd w:val="clear" w:color="auto" w:fill="FFFFFF"/>
        </w:rPr>
      </w:pPr>
      <w:r w:rsidRPr="4864481A" w:rsidR="4864481A">
        <w:rPr>
          <w:rFonts w:ascii="Times New Roman" w:hAnsi="Times New Roman"/>
          <w:b w:val="1"/>
          <w:bCs w:val="1"/>
        </w:rPr>
        <w:t xml:space="preserve">/No. ____________________                                                                                    Date:    29/1/2022 </w:t>
      </w:r>
    </w:p>
    <w:p w:rsidRPr="002A5746" w:rsidR="00371932" w:rsidP="006F0AB9" w:rsidRDefault="00371932" w14:paraId="2D67CF0B" w14:textId="77777777">
      <w:pPr>
        <w:tabs>
          <w:tab w:val="left" w:pos="1418"/>
        </w:tabs>
        <w:spacing w:after="0" w:line="240" w:lineRule="auto"/>
        <w:ind w:left="-709" w:right="-755"/>
        <w:jc w:val="center"/>
        <w:rPr>
          <w:rFonts w:ascii="Times New Roman" w:hAnsi="Times New Roman"/>
          <w:b/>
          <w:color w:val="333333"/>
          <w:shd w:val="clear" w:color="auto" w:fill="FFFFFF"/>
        </w:rPr>
      </w:pPr>
    </w:p>
    <w:p w:rsidRPr="008F6F43" w:rsidR="0052441A" w:rsidP="3DD58559" w:rsidRDefault="0052441A" w14:paraId="027EAEA5" w14:textId="0A20C943">
      <w:pPr>
        <w:pStyle w:val="Normal"/>
        <w:tabs>
          <w:tab w:val="left" w:pos="1418"/>
        </w:tabs>
        <w:spacing w:before="120" w:after="120" w:line="240" w:lineRule="auto"/>
        <w:ind w:left="-706" w:right="-749"/>
        <w:jc w:val="center"/>
        <w:rPr>
          <w:rFonts w:ascii="Times New Roman" w:hAnsi="Times New Roman" w:eastAsia="Times New Roman" w:cs="Times New Roman"/>
          <w:b w:val="1"/>
          <w:bCs w:val="1"/>
          <w:color w:val="333333"/>
          <w:sz w:val="24"/>
          <w:szCs w:val="24"/>
          <w:shd w:val="clear" w:color="auto" w:fill="FFFFFF"/>
        </w:rPr>
      </w:pPr>
      <w:r w:rsidRPr="029B39AB">
        <w:rPr>
          <w:rFonts w:ascii="Times New Roman" w:hAnsi="Times New Roman" w:eastAsia="Times New Roman" w:cs="Times New Roman"/>
          <w:b w:val="1"/>
          <w:bCs w:val="1"/>
          <w:color w:val="333333"/>
          <w:sz w:val="24"/>
          <w:szCs w:val="24"/>
          <w:shd w:val="clear" w:color="auto" w:fill="FFFFFF"/>
        </w:rPr>
        <w:t xml:space="preserve">Attention: All </w:t>
      </w:r>
      <w:r w:rsidRPr="029B39AB">
        <w:rPr>
          <w:rFonts w:ascii="Times New Roman" w:hAnsi="Times New Roman" w:eastAsia="Times New Roman" w:cs="Times New Roman"/>
          <w:b w:val="1"/>
          <w:bCs w:val="1"/>
          <w:color w:val="333333"/>
          <w:sz w:val="24"/>
          <w:szCs w:val="24"/>
          <w:shd w:val="clear" w:color="auto" w:fill="FFFFFF"/>
        </w:rPr>
        <w:t>the students</w:t>
      </w:r>
      <w:r w:rsidRPr="029B39AB">
        <w:rPr>
          <w:rFonts w:ascii="Times New Roman" w:hAnsi="Times New Roman" w:eastAsia="Times New Roman" w:cs="Times New Roman"/>
          <w:b w:val="1"/>
          <w:bCs w:val="1"/>
          <w:color w:val="333333"/>
          <w:sz w:val="24"/>
          <w:szCs w:val="24"/>
          <w:shd w:val="clear" w:color="auto" w:fill="FFFFFF"/>
        </w:rPr>
        <w:t xml:space="preserve"> of </w:t>
      </w:r>
      <w:r w:rsidRPr="5F0AC97B" w:rsidR="3DD58559">
        <w:rPr>
          <w:rFonts w:ascii="Times New Roman" w:hAnsi="Times New Roman" w:eastAsia="Times New Roman" w:cs="Times New Roman"/>
          <w:b w:val="1"/>
          <w:bCs w:val="1"/>
          <w:i w:val="0"/>
          <w:iCs w:val="0"/>
          <w:caps w:val="0"/>
          <w:smallCaps w:val="0"/>
          <w:noProof w:val="0"/>
          <w:color w:val="666F73"/>
          <w:sz w:val="24"/>
          <w:szCs w:val="24"/>
          <w:lang w:val="en-IN"/>
        </w:rPr>
        <w:t>B. Tech and M. Tech</w:t>
      </w:r>
      <w:r w:rsidRPr="029B39AB">
        <w:rPr>
          <w:rFonts w:ascii="Times New Roman" w:hAnsi="Times New Roman" w:eastAsia="Times New Roman" w:cs="Times New Roman"/>
          <w:b w:val="1"/>
          <w:bCs w:val="1"/>
          <w:color w:val="333333"/>
          <w:sz w:val="24"/>
          <w:szCs w:val="24"/>
          <w:shd w:val="clear" w:color="auto" w:fill="FFFFFF"/>
        </w:rPr>
        <w:t xml:space="preserve"> of</w:t>
      </w:r>
      <w:r w:rsidRPr="029B39AB" w:rsidR="007140F0">
        <w:rPr>
          <w:rFonts w:ascii="Times New Roman" w:hAnsi="Times New Roman" w:eastAsia="Times New Roman" w:cs="Times New Roman"/>
          <w:b w:val="1"/>
          <w:bCs w:val="1"/>
          <w:color w:val="333333"/>
          <w:sz w:val="24"/>
          <w:szCs w:val="24"/>
          <w:shd w:val="clear" w:color="auto" w:fill="FFFFFF"/>
        </w:rPr>
        <w:t xml:space="preserve"> 2024 and 2025 pass out batch</w:t>
      </w:r>
    </w:p>
    <w:p w:rsidR="3DD58559" w:rsidP="3DD58559" w:rsidRDefault="3DD58559" w14:paraId="62DC1713" w14:textId="340EAA91">
      <w:pPr>
        <w:pStyle w:val="Heading4"/>
        <w:rPr>
          <w:rFonts w:ascii="Times New Roman" w:hAnsi="Times New Roman" w:eastAsia="Times New Roman" w:cs="Times New Roman"/>
          <w:b w:val="1"/>
          <w:bCs w:val="1"/>
          <w:color w:val="333333"/>
          <w:sz w:val="24"/>
          <w:szCs w:val="24"/>
        </w:rPr>
      </w:pPr>
      <w:r w:rsidRPr="3DD58559" w:rsidR="3DD58559">
        <w:rPr>
          <w:rFonts w:ascii="Times New Roman" w:hAnsi="Times New Roman" w:eastAsia="Times New Roman" w:cs="Times New Roman"/>
          <w:b w:val="1"/>
          <w:bCs w:val="1"/>
          <w:color w:val="333333"/>
          <w:sz w:val="24"/>
          <w:szCs w:val="24"/>
        </w:rPr>
        <w:t xml:space="preserve">                                         Subject:    </w:t>
      </w:r>
      <w:r w:rsidRPr="3DD58559" w:rsidR="3DD58559">
        <w:rPr>
          <w:rFonts w:ascii="Times New Roman" w:hAnsi="Times New Roman" w:eastAsia="Times New Roman" w:cs="Times New Roman"/>
          <w:b w:val="0"/>
          <w:bCs w:val="0"/>
          <w:noProof w:val="0"/>
          <w:sz w:val="27"/>
          <w:szCs w:val="27"/>
          <w:lang w:val="en-IN"/>
        </w:rPr>
        <w:t xml:space="preserve">Infosys- </w:t>
      </w:r>
      <w:proofErr w:type="spellStart"/>
      <w:r w:rsidRPr="3DD58559" w:rsidR="3DD58559">
        <w:rPr>
          <w:rFonts w:ascii="Times New Roman" w:hAnsi="Times New Roman" w:eastAsia="Times New Roman" w:cs="Times New Roman"/>
          <w:b w:val="0"/>
          <w:bCs w:val="0"/>
          <w:noProof w:val="0"/>
          <w:sz w:val="27"/>
          <w:szCs w:val="27"/>
          <w:lang w:val="en-IN"/>
        </w:rPr>
        <w:t>HackWithInfy</w:t>
      </w:r>
      <w:proofErr w:type="spellEnd"/>
      <w:r w:rsidRPr="3DD58559" w:rsidR="3DD58559">
        <w:rPr>
          <w:rFonts w:ascii="Times New Roman" w:hAnsi="Times New Roman" w:eastAsia="Times New Roman" w:cs="Times New Roman"/>
          <w:b w:val="0"/>
          <w:bCs w:val="0"/>
          <w:noProof w:val="0"/>
          <w:sz w:val="27"/>
          <w:szCs w:val="27"/>
          <w:lang w:val="en-IN"/>
        </w:rPr>
        <w:t xml:space="preserve"> 2022</w:t>
      </w:r>
    </w:p>
    <w:p w:rsidR="3DD58559" w:rsidP="3DD58559" w:rsidRDefault="3DD58559" w14:paraId="41B8F59E" w14:textId="4EA13C26">
      <w:pPr>
        <w:jc w:val="center"/>
      </w:pPr>
    </w:p>
    <w:p w:rsidR="3DD58559" w:rsidP="5F0AC97B" w:rsidRDefault="3DD58559" w14:paraId="240D93F1" w14:textId="73BE75D8">
      <w:pPr>
        <w:pStyle w:val="Heading4"/>
        <w:rPr>
          <w:rFonts w:ascii="Times New Roman" w:hAnsi="Times New Roman" w:eastAsia="Times New Roman" w:cs="Times New Roman"/>
          <w:b w:val="1"/>
          <w:bCs w:val="1"/>
          <w:i w:val="0"/>
          <w:iCs w:val="0"/>
          <w:caps w:val="0"/>
          <w:smallCaps w:val="0"/>
          <w:noProof w:val="0"/>
          <w:color w:val="666F73"/>
          <w:sz w:val="22"/>
          <w:szCs w:val="22"/>
          <w:lang w:val="en-IN"/>
        </w:rPr>
      </w:pPr>
      <w:r w:rsidRPr="5F0AC97B" w:rsidR="5F0AC97B">
        <w:rPr>
          <w:rFonts w:ascii="Times New Roman" w:hAnsi="Times New Roman" w:eastAsia="Times New Roman" w:cs="Times New Roman"/>
          <w:i w:val="0"/>
          <w:iCs w:val="0"/>
          <w:color w:val="333333"/>
          <w:sz w:val="24"/>
          <w:szCs w:val="24"/>
        </w:rPr>
        <w:t xml:space="preserve">This is to notify to all the students of IIESTS of </w:t>
      </w:r>
      <w:proofErr w:type="spellStart"/>
      <w:r w:rsidRPr="5F0AC97B" w:rsidR="5F0AC97B">
        <w:rPr>
          <w:rFonts w:ascii="Times New Roman" w:hAnsi="Times New Roman" w:eastAsia="Times New Roman" w:cs="Times New Roman"/>
          <w:i w:val="0"/>
          <w:iCs w:val="0"/>
          <w:color w:val="333333"/>
          <w:sz w:val="24"/>
          <w:szCs w:val="24"/>
        </w:rPr>
        <w:t>B.Tech</w:t>
      </w:r>
      <w:proofErr w:type="spellEnd"/>
      <w:r w:rsidRPr="5F0AC97B" w:rsidR="5F0AC97B">
        <w:rPr>
          <w:rFonts w:ascii="Times New Roman" w:hAnsi="Times New Roman" w:eastAsia="Times New Roman" w:cs="Times New Roman"/>
          <w:i w:val="0"/>
          <w:iCs w:val="0"/>
          <w:color w:val="333333"/>
          <w:sz w:val="24"/>
          <w:szCs w:val="24"/>
        </w:rPr>
        <w:t xml:space="preserve"> and M.Tech of 2024 and 2025 pass out batch, who are interested in participating in the </w:t>
      </w:r>
      <w:r w:rsidRPr="5F0AC97B" w:rsidR="5F0AC97B">
        <w:rPr>
          <w:rFonts w:ascii="Times New Roman" w:hAnsi="Times New Roman" w:eastAsia="Times New Roman" w:cs="Times New Roman"/>
          <w:b w:val="0"/>
          <w:bCs w:val="0"/>
          <w:i w:val="0"/>
          <w:iCs w:val="0"/>
          <w:noProof w:val="0"/>
          <w:sz w:val="27"/>
          <w:szCs w:val="27"/>
          <w:lang w:val="en-IN"/>
        </w:rPr>
        <w:t>Infosys- HackWithInfy 2022</w:t>
      </w:r>
      <w:r w:rsidRPr="5F0AC97B" w:rsidR="5F0AC9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 should register for this event using the link given below</w:t>
      </w:r>
      <w:r w:rsidRPr="5F0AC97B" w:rsidR="5F0AC97B">
        <w:rPr>
          <w:rFonts w:ascii="Times New Roman" w:hAnsi="Times New Roman" w:eastAsia="Times New Roman" w:cs="Times New Roman"/>
          <w:i w:val="0"/>
          <w:iCs w:val="0"/>
          <w:color w:val="333333"/>
          <w:sz w:val="24"/>
          <w:szCs w:val="24"/>
        </w:rPr>
        <w:t xml:space="preserve">. </w:t>
      </w:r>
    </w:p>
    <w:p w:rsidR="3DD58559" w:rsidP="3DD58559" w:rsidRDefault="3DD58559" w14:paraId="3A08783D" w14:textId="54FC0C0E">
      <w:pPr>
        <w:pStyle w:val="Heading4"/>
        <w:rPr>
          <w:rFonts w:ascii="Times New Roman" w:hAnsi="Times New Roman" w:eastAsia="Times New Roman" w:cs="Times New Roman"/>
          <w:b w:val="1"/>
          <w:bCs w:val="1"/>
          <w:i w:val="0"/>
          <w:iCs w:val="0"/>
          <w:caps w:val="0"/>
          <w:smallCaps w:val="0"/>
          <w:noProof w:val="0"/>
          <w:color w:val="666F73"/>
          <w:sz w:val="22"/>
          <w:szCs w:val="22"/>
          <w:lang w:val="en-IN"/>
        </w:rPr>
      </w:pPr>
      <w:r w:rsidRPr="3DD58559" w:rsidR="3DD58559">
        <w:rPr>
          <w:rFonts w:ascii="Times New Roman" w:hAnsi="Times New Roman" w:eastAsia="Times New Roman" w:cs="Times New Roman"/>
          <w:i w:val="0"/>
          <w:iCs w:val="0"/>
          <w:color w:val="333333"/>
          <w:sz w:val="24"/>
          <w:szCs w:val="24"/>
        </w:rPr>
        <w:t xml:space="preserve"> </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HackWithInfy competition offers – 1. A chance to compete with top programmers in India</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xml:space="preserve">.  </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xml:space="preserve">2.Cash prizes worth INR 350,000 to the winners. 3. Pre-placement interview for niche technical roles at Infosys. 4.Paid internship opportunities. 5.Chance to become Infosys Campus Ambassador. HackWithInfy 2022 </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comprises</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xml:space="preserve"> </w:t>
      </w:r>
      <w:r w:rsidRPr="3DD58559" w:rsidR="3DD58559">
        <w:rPr>
          <w:rFonts w:ascii="Times New Roman" w:hAnsi="Times New Roman" w:eastAsia="Times New Roman" w:cs="Times New Roman"/>
          <w:b w:val="1"/>
          <w:bCs w:val="1"/>
          <w:i w:val="0"/>
          <w:iCs w:val="0"/>
          <w:caps w:val="0"/>
          <w:smallCaps w:val="0"/>
          <w:noProof w:val="0"/>
          <w:color w:val="666F73"/>
          <w:sz w:val="24"/>
          <w:szCs w:val="24"/>
          <w:lang w:val="en-IN"/>
        </w:rPr>
        <w:t xml:space="preserve">two rounds - </w:t>
      </w:r>
    </w:p>
    <w:p w:rsidR="3DD58559" w:rsidP="3DD58559" w:rsidRDefault="3DD58559" w14:paraId="0BB36005" w14:textId="49974A29">
      <w:pPr>
        <w:pStyle w:val="Normal"/>
        <w:spacing w:before="120" w:after="120"/>
        <w:ind w:left="0" w:right="-755"/>
        <w:jc w:val="both"/>
        <w:rPr>
          <w:rFonts w:ascii="Times New Roman" w:hAnsi="Times New Roman" w:eastAsia="Times New Roman" w:cs="Times New Roman"/>
          <w:b w:val="1"/>
          <w:bCs w:val="1"/>
          <w:i w:val="0"/>
          <w:iCs w:val="0"/>
          <w:caps w:val="0"/>
          <w:smallCaps w:val="0"/>
          <w:noProof w:val="0"/>
          <w:color w:val="666F73"/>
          <w:sz w:val="22"/>
          <w:szCs w:val="22"/>
          <w:lang w:val="en-IN"/>
        </w:rPr>
      </w:pPr>
      <w:r w:rsidRPr="3DD58559" w:rsidR="3DD58559">
        <w:rPr>
          <w:rFonts w:ascii="Times New Roman" w:hAnsi="Times New Roman" w:eastAsia="Times New Roman" w:cs="Times New Roman"/>
          <w:b w:val="1"/>
          <w:bCs w:val="1"/>
          <w:i w:val="0"/>
          <w:iCs w:val="0"/>
          <w:caps w:val="0"/>
          <w:smallCaps w:val="0"/>
          <w:noProof w:val="0"/>
          <w:color w:val="666F73"/>
          <w:sz w:val="24"/>
          <w:szCs w:val="24"/>
          <w:lang w:val="en-IN"/>
        </w:rPr>
        <w:t>Round 1: March 6,7, and 8, 2022</w:t>
      </w:r>
    </w:p>
    <w:p w:rsidR="3DD58559" w:rsidP="3DD58559" w:rsidRDefault="3DD58559" w14:paraId="41D5AC8C" w14:textId="0D8143BE">
      <w:pPr>
        <w:jc w:val="center"/>
        <w:rPr>
          <w:rFonts w:ascii="Times New Roman" w:hAnsi="Times New Roman" w:eastAsia="Times New Roman" w:cs="Times New Roman"/>
          <w:b w:val="0"/>
          <w:bCs w:val="0"/>
          <w:i w:val="0"/>
          <w:iCs w:val="0"/>
          <w:caps w:val="0"/>
          <w:smallCaps w:val="0"/>
          <w:noProof w:val="0"/>
          <w:color w:val="666F73"/>
          <w:sz w:val="24"/>
          <w:szCs w:val="24"/>
          <w:lang w:val="en-IN"/>
        </w:rPr>
      </w:pP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An online individual participation round on the Infosys platform. Students can choose their slots on the portal, post registration. Slots will be assigned on first come, first serve basis.They can take this assessment in either of the following languages –</w:t>
      </w:r>
    </w:p>
    <w:p w:rsidR="3DD58559" w:rsidP="3DD58559" w:rsidRDefault="3DD58559" w14:paraId="4FA67192" w14:textId="7D65BEDD">
      <w:pPr>
        <w:jc w:val="center"/>
        <w:rPr>
          <w:rFonts w:ascii="Times New Roman" w:hAnsi="Times New Roman" w:eastAsia="Times New Roman" w:cs="Times New Roman"/>
          <w:b w:val="1"/>
          <w:bCs w:val="1"/>
          <w:i w:val="0"/>
          <w:iCs w:val="0"/>
          <w:caps w:val="0"/>
          <w:smallCaps w:val="0"/>
          <w:noProof w:val="0"/>
          <w:color w:val="666F73"/>
          <w:sz w:val="22"/>
          <w:szCs w:val="22"/>
          <w:lang w:val="en-IN"/>
        </w:rPr>
      </w:pP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Bash, C, C++ (14), C#, Clojure, Go, Java, JavaScript, Perl, PHP, Python, Python3, R, Ruby, Swift, and TypeScript</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xml:space="preserve">.  </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xml:space="preserve">                                                                                                         </w:t>
      </w:r>
      <w:r w:rsidRPr="3DD58559" w:rsidR="3DD58559">
        <w:rPr>
          <w:rFonts w:ascii="Times New Roman" w:hAnsi="Times New Roman" w:eastAsia="Times New Roman" w:cs="Times New Roman"/>
          <w:b w:val="1"/>
          <w:bCs w:val="1"/>
          <w:i w:val="0"/>
          <w:iCs w:val="0"/>
          <w:caps w:val="0"/>
          <w:smallCaps w:val="0"/>
          <w:noProof w:val="0"/>
          <w:color w:val="666F73"/>
          <w:sz w:val="24"/>
          <w:szCs w:val="24"/>
          <w:lang w:val="en-IN"/>
        </w:rPr>
        <w:t>Final round: July 1 – July 4, 2022</w:t>
      </w:r>
    </w:p>
    <w:p w:rsidR="3DD58559" w:rsidP="3DD58559" w:rsidRDefault="3DD58559" w14:paraId="2A8D1CE3" w14:textId="6BD540F7">
      <w:pPr>
        <w:jc w:val="center"/>
        <w:rPr>
          <w:rFonts w:ascii="Times New Roman" w:hAnsi="Times New Roman" w:eastAsia="Times New Roman" w:cs="Times New Roman"/>
          <w:b w:val="0"/>
          <w:bCs w:val="0"/>
          <w:i w:val="0"/>
          <w:iCs w:val="0"/>
          <w:caps w:val="0"/>
          <w:smallCaps w:val="0"/>
          <w:noProof w:val="0"/>
          <w:color w:val="666F73"/>
          <w:sz w:val="24"/>
          <w:szCs w:val="24"/>
          <w:lang w:val="en-IN"/>
        </w:rPr>
      </w:pP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In this round, the top 100 participants from Round 1 will be divided into teams for a 48-hour hackathon.</w:t>
      </w:r>
    </w:p>
    <w:p w:rsidR="3DD58559" w:rsidP="5F0AC97B" w:rsidRDefault="3DD58559" w14:paraId="5A57B8F1" w14:textId="424A0238">
      <w:pPr>
        <w:jc w:val="center"/>
        <w:rPr>
          <w:rFonts w:ascii="Times New Roman" w:hAnsi="Times New Roman" w:eastAsia="Times New Roman" w:cs="Times New Roman"/>
          <w:b w:val="1"/>
          <w:bCs w:val="1"/>
          <w:i w:val="0"/>
          <w:iCs w:val="0"/>
          <w:caps w:val="0"/>
          <w:smallCaps w:val="0"/>
          <w:noProof w:val="0"/>
          <w:color w:val="666F73"/>
          <w:sz w:val="24"/>
          <w:szCs w:val="24"/>
          <w:lang w:val="en-IN"/>
        </w:rPr>
      </w:pPr>
      <w:r w:rsidRPr="5F0AC97B" w:rsidR="5F0AC97B">
        <w:rPr>
          <w:rFonts w:ascii="Times New Roman" w:hAnsi="Times New Roman" w:eastAsia="Times New Roman" w:cs="Times New Roman"/>
          <w:b w:val="1"/>
          <w:bCs w:val="1"/>
          <w:i w:val="0"/>
          <w:iCs w:val="0"/>
          <w:caps w:val="0"/>
          <w:smallCaps w:val="0"/>
          <w:noProof w:val="0"/>
          <w:color w:val="666F73"/>
          <w:sz w:val="24"/>
          <w:szCs w:val="24"/>
          <w:lang w:val="en-IN"/>
        </w:rPr>
        <w:t>Registrations for HackWithInfy 2022 are now open to all B. Tech and M. Tech students graduating in the years 2023, 2024, and 2025.</w:t>
      </w:r>
    </w:p>
    <w:p w:rsidR="3DD58559" w:rsidP="3DD58559" w:rsidRDefault="3DD58559" w14:paraId="3E316DA4" w14:textId="2FB741B7">
      <w:pPr>
        <w:jc w:val="center"/>
        <w:rPr>
          <w:rFonts w:ascii="Times New Roman" w:hAnsi="Times New Roman" w:eastAsia="Times New Roman" w:cs="Times New Roman"/>
          <w:b w:val="1"/>
          <w:bCs w:val="1"/>
          <w:i w:val="0"/>
          <w:iCs w:val="0"/>
          <w:caps w:val="0"/>
          <w:smallCaps w:val="0"/>
          <w:noProof w:val="0"/>
          <w:color w:val="666F73"/>
          <w:sz w:val="24"/>
          <w:szCs w:val="24"/>
          <w:lang w:val="en-IN"/>
        </w:rPr>
      </w:pPr>
      <w:r w:rsidRPr="3DD58559" w:rsidR="3DD58559">
        <w:rPr>
          <w:rFonts w:ascii="Times New Roman" w:hAnsi="Times New Roman" w:eastAsia="Times New Roman" w:cs="Times New Roman"/>
          <w:b w:val="1"/>
          <w:bCs w:val="1"/>
          <w:i w:val="0"/>
          <w:iCs w:val="0"/>
          <w:caps w:val="0"/>
          <w:smallCaps w:val="0"/>
          <w:noProof w:val="0"/>
          <w:color w:val="666F73"/>
          <w:sz w:val="24"/>
          <w:szCs w:val="24"/>
          <w:lang w:val="en-IN"/>
        </w:rPr>
        <w:t xml:space="preserve">The last date to register for </w:t>
      </w:r>
      <w:proofErr w:type="spellStart"/>
      <w:r w:rsidRPr="3DD58559" w:rsidR="3DD58559">
        <w:rPr>
          <w:rFonts w:ascii="Times New Roman" w:hAnsi="Times New Roman" w:eastAsia="Times New Roman" w:cs="Times New Roman"/>
          <w:b w:val="1"/>
          <w:bCs w:val="1"/>
          <w:i w:val="0"/>
          <w:iCs w:val="0"/>
          <w:caps w:val="0"/>
          <w:smallCaps w:val="0"/>
          <w:noProof w:val="0"/>
          <w:color w:val="666F73"/>
          <w:sz w:val="24"/>
          <w:szCs w:val="24"/>
          <w:lang w:val="en-IN"/>
        </w:rPr>
        <w:t>HackWithInfy</w:t>
      </w:r>
      <w:proofErr w:type="spellEnd"/>
      <w:r w:rsidRPr="3DD58559" w:rsidR="3DD58559">
        <w:rPr>
          <w:rFonts w:ascii="Times New Roman" w:hAnsi="Times New Roman" w:eastAsia="Times New Roman" w:cs="Times New Roman"/>
          <w:b w:val="1"/>
          <w:bCs w:val="1"/>
          <w:i w:val="0"/>
          <w:iCs w:val="0"/>
          <w:caps w:val="0"/>
          <w:smallCaps w:val="0"/>
          <w:noProof w:val="0"/>
          <w:color w:val="666F73"/>
          <w:sz w:val="24"/>
          <w:szCs w:val="24"/>
          <w:lang w:val="en-IN"/>
        </w:rPr>
        <w:t xml:space="preserve"> 2022 is Monday, Feb 14, 2022.</w:t>
      </w:r>
    </w:p>
    <w:p w:rsidR="3DD58559" w:rsidP="3DD58559" w:rsidRDefault="3DD58559" w14:paraId="32C4F03E" w14:textId="154689FB">
      <w:pPr>
        <w:pStyle w:val="Normal"/>
        <w:ind w:left="0"/>
        <w:jc w:val="center"/>
        <w:rPr>
          <w:rFonts w:ascii="Times New Roman" w:hAnsi="Times New Roman" w:eastAsia="Times New Roman" w:cs="Times New Roman"/>
          <w:b w:val="0"/>
          <w:bCs w:val="0"/>
          <w:i w:val="0"/>
          <w:iCs w:val="0"/>
          <w:caps w:val="0"/>
          <w:smallCaps w:val="0"/>
          <w:noProof w:val="0"/>
          <w:color w:val="666F73"/>
          <w:sz w:val="22"/>
          <w:szCs w:val="22"/>
          <w:lang w:val="en-IN"/>
        </w:rPr>
      </w:pPr>
      <w:r w:rsidRPr="3DD58559" w:rsidR="3DD58559">
        <w:rPr>
          <w:rFonts w:ascii="Times New Roman" w:hAnsi="Times New Roman" w:eastAsia="Times New Roman" w:cs="Times New Roman"/>
          <w:b w:val="1"/>
          <w:bCs w:val="1"/>
          <w:i w:val="0"/>
          <w:iCs w:val="0"/>
          <w:caps w:val="0"/>
          <w:smallCaps w:val="0"/>
          <w:noProof w:val="0"/>
          <w:color w:val="666F73"/>
          <w:sz w:val="24"/>
          <w:szCs w:val="24"/>
          <w:lang w:val="en-IN"/>
        </w:rPr>
        <w:t xml:space="preserve">Steps of the registration process:  1. </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xml:space="preserve">Students need to first become a registered user on </w:t>
      </w:r>
      <w:hyperlink r:id="R6ea951b935f94c8d">
        <w:r w:rsidRPr="3DD58559" w:rsidR="3DD58559">
          <w:rPr>
            <w:rStyle w:val="Hyperlink"/>
            <w:rFonts w:ascii="Times New Roman" w:hAnsi="Times New Roman" w:eastAsia="Times New Roman" w:cs="Times New Roman"/>
            <w:b w:val="0"/>
            <w:bCs w:val="0"/>
            <w:i w:val="0"/>
            <w:iCs w:val="0"/>
            <w:caps w:val="0"/>
            <w:smallCaps w:val="0"/>
            <w:strike w:val="0"/>
            <w:dstrike w:val="0"/>
            <w:noProof w:val="0"/>
            <w:sz w:val="24"/>
            <w:szCs w:val="24"/>
            <w:lang w:val="en-IN"/>
          </w:rPr>
          <w:t>InfyTQ</w:t>
        </w:r>
      </w:hyperlink>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our learning and engagement platform 2. Once registered, go to the ‘HackWithInfy’ page under the ‘Programs’ tab OR click on the HackWithInfy banner at the top of their InfyTQ homepage 3. Carefully read the instructions and click on the checkbox to accept the terms and conditions shared on the page and select ‘Register Now’</w:t>
      </w:r>
    </w:p>
    <w:p w:rsidR="3DD58559" w:rsidP="3DD58559" w:rsidRDefault="3DD58559" w14:paraId="042CF737" w14:textId="11B07213">
      <w:pPr>
        <w:jc w:val="center"/>
        <w:rPr>
          <w:rFonts w:ascii="Times New Roman" w:hAnsi="Times New Roman" w:eastAsia="Times New Roman" w:cs="Times New Roman"/>
          <w:b w:val="0"/>
          <w:bCs w:val="0"/>
          <w:i w:val="0"/>
          <w:iCs w:val="0"/>
          <w:caps w:val="0"/>
          <w:smallCaps w:val="0"/>
          <w:noProof w:val="0"/>
          <w:color w:val="666F73"/>
          <w:sz w:val="24"/>
          <w:szCs w:val="24"/>
          <w:lang w:val="en-IN"/>
        </w:rPr>
      </w:pPr>
      <w:r w:rsidRPr="3DD58559" w:rsidR="3DD58559">
        <w:rPr>
          <w:rFonts w:ascii="Times New Roman" w:hAnsi="Times New Roman" w:eastAsia="Times New Roman" w:cs="Times New Roman"/>
          <w:b w:val="1"/>
          <w:bCs w:val="1"/>
          <w:i w:val="0"/>
          <w:iCs w:val="0"/>
          <w:caps w:val="0"/>
          <w:smallCaps w:val="0"/>
          <w:noProof w:val="0"/>
          <w:color w:val="666F73"/>
          <w:sz w:val="24"/>
          <w:szCs w:val="24"/>
          <w:lang w:val="en-IN"/>
        </w:rPr>
        <w:t xml:space="preserve">  </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xml:space="preserve">We expect all the students to carefully read the </w:t>
      </w:r>
      <w:hyperlink r:id="Rc9e977ff4f954661">
        <w:r w:rsidRPr="3DD58559" w:rsidR="3DD58559">
          <w:rPr>
            <w:rStyle w:val="Hyperlink"/>
            <w:rFonts w:ascii="Times New Roman" w:hAnsi="Times New Roman" w:eastAsia="Times New Roman" w:cs="Times New Roman"/>
            <w:b w:val="0"/>
            <w:bCs w:val="0"/>
            <w:i w:val="0"/>
            <w:iCs w:val="0"/>
            <w:caps w:val="0"/>
            <w:smallCaps w:val="0"/>
            <w:strike w:val="0"/>
            <w:dstrike w:val="0"/>
            <w:noProof w:val="0"/>
            <w:sz w:val="24"/>
            <w:szCs w:val="24"/>
            <w:lang w:val="en-IN"/>
          </w:rPr>
          <w:t>Terms and Conditions and the Privacy Notice for HackWithInfy 2022</w:t>
        </w:r>
      </w:hyperlink>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xml:space="preserve"> before they </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register. Infosys</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xml:space="preserve"> will consider registration on InfyTQ by a student as an acceptance of these terms and conditions.</w:t>
      </w:r>
    </w:p>
    <w:p w:rsidR="3DD58559" w:rsidP="3DD58559" w:rsidRDefault="3DD58559" w14:paraId="1A8F1132" w14:textId="4C978A22">
      <w:pPr>
        <w:pStyle w:val="Normal"/>
        <w:jc w:val="center"/>
        <w:rPr>
          <w:rFonts w:ascii="Times New Roman" w:hAnsi="Times New Roman" w:eastAsia="Times New Roman" w:cs="Times New Roman"/>
          <w:b w:val="0"/>
          <w:bCs w:val="0"/>
          <w:i w:val="0"/>
          <w:iCs w:val="0"/>
          <w:caps w:val="0"/>
          <w:smallCaps w:val="0"/>
          <w:noProof w:val="0"/>
          <w:color w:val="666F73"/>
          <w:sz w:val="24"/>
          <w:szCs w:val="24"/>
          <w:lang w:val="en-IN"/>
        </w:rPr>
      </w:pPr>
      <w:r w:rsidRPr="3DD58559" w:rsidR="3DD58559">
        <w:rPr>
          <w:rFonts w:ascii="Times New Roman" w:hAnsi="Times New Roman" w:eastAsia="Times New Roman" w:cs="Times New Roman"/>
          <w:b w:val="1"/>
          <w:bCs w:val="1"/>
          <w:i w:val="0"/>
          <w:iCs w:val="0"/>
          <w:caps w:val="0"/>
          <w:smallCaps w:val="0"/>
          <w:noProof w:val="0"/>
          <w:color w:val="666F73"/>
          <w:sz w:val="24"/>
          <w:szCs w:val="24"/>
          <w:lang w:val="en-IN"/>
        </w:rPr>
        <w:t xml:space="preserve"> C</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xml:space="preserve">ontact at </w:t>
      </w:r>
      <w:hyperlink r:id="Rdbf0e3d4603c42ec">
        <w:r w:rsidRPr="3DD58559" w:rsidR="3DD58559">
          <w:rPr>
            <w:rStyle w:val="Hyperlink"/>
            <w:rFonts w:ascii="Times New Roman" w:hAnsi="Times New Roman" w:eastAsia="Times New Roman" w:cs="Times New Roman"/>
            <w:b w:val="0"/>
            <w:bCs w:val="0"/>
            <w:i w:val="0"/>
            <w:iCs w:val="0"/>
            <w:caps w:val="0"/>
            <w:smallCaps w:val="0"/>
            <w:strike w:val="0"/>
            <w:dstrike w:val="0"/>
            <w:noProof w:val="0"/>
            <w:sz w:val="24"/>
            <w:szCs w:val="24"/>
            <w:lang w:val="en-IN"/>
          </w:rPr>
          <w:t>HackWithInfy@infosys.com</w:t>
        </w:r>
      </w:hyperlink>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xml:space="preserve"> for any clarifications. </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And the</w:t>
      </w:r>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xml:space="preserve"> </w:t>
      </w:r>
      <w:hyperlink r:id="R6631ddec8ce0486a">
        <w:r w:rsidRPr="3DD58559" w:rsidR="3DD58559">
          <w:rPr>
            <w:rStyle w:val="Hyperlink"/>
            <w:rFonts w:ascii="Times New Roman" w:hAnsi="Times New Roman" w:eastAsia="Times New Roman" w:cs="Times New Roman"/>
            <w:b w:val="0"/>
            <w:bCs w:val="0"/>
            <w:i w:val="0"/>
            <w:iCs w:val="0"/>
            <w:caps w:val="0"/>
            <w:smallCaps w:val="0"/>
            <w:strike w:val="0"/>
            <w:dstrike w:val="0"/>
            <w:noProof w:val="0"/>
            <w:sz w:val="24"/>
            <w:szCs w:val="24"/>
            <w:lang w:val="en-IN"/>
          </w:rPr>
          <w:t>HackWithInfy website</w:t>
        </w:r>
      </w:hyperlink>
      <w:r w:rsidRPr="3DD58559" w:rsidR="3DD58559">
        <w:rPr>
          <w:rFonts w:ascii="Times New Roman" w:hAnsi="Times New Roman" w:eastAsia="Times New Roman" w:cs="Times New Roman"/>
          <w:b w:val="0"/>
          <w:bCs w:val="0"/>
          <w:i w:val="0"/>
          <w:iCs w:val="0"/>
          <w:caps w:val="0"/>
          <w:smallCaps w:val="0"/>
          <w:noProof w:val="0"/>
          <w:color w:val="666F73"/>
          <w:sz w:val="24"/>
          <w:szCs w:val="24"/>
          <w:lang w:val="en-IN"/>
        </w:rPr>
        <w:t xml:space="preserve"> for more details.</w:t>
      </w:r>
    </w:p>
    <w:p w:rsidR="0018286C" w:rsidP="029B39AB" w:rsidRDefault="009D08AB" w14:paraId="2EA23303" w14:textId="6C9B3E3A">
      <w:pPr>
        <w:pStyle w:val="Normal"/>
        <w:spacing w:before="120" w:after="120"/>
        <w:ind w:left="-709" w:right="-755"/>
        <w:jc w:val="both"/>
        <w:rPr>
          <w:rFonts w:ascii="Times New Roman" w:hAnsi="Times New Roman" w:eastAsia="Times New Roman" w:cs="Times New Roman"/>
          <w:color w:val="333333"/>
          <w:sz w:val="20"/>
          <w:szCs w:val="20"/>
          <w:shd w:val="clear" w:color="auto" w:fill="FFFFFF"/>
        </w:rPr>
      </w:pPr>
      <w:r w:rsidR="00D442D6">
        <w:rPr>
          <w:rFonts w:ascii="Arial Rounded MT Bold" w:hAnsi="Arial Rounded MT Bold"/>
          <w:noProof/>
          <w:color w:val="333333"/>
          <w:sz w:val="20"/>
          <w:szCs w:val="20"/>
          <w:shd w:val="clear" w:color="auto" w:fill="FFFFFF"/>
          <w:lang w:eastAsia="en-IN"/>
        </w:rPr>
        <w:drawing>
          <wp:inline distT="0" distB="0" distL="0" distR="0" wp14:anchorId="1AAF1B2D" wp14:editId="1EDD81F6">
            <wp:extent cx="2150110" cy="545556"/>
            <wp:effectExtent l="0" t="0" r="0" b="0"/>
            <wp:docPr id="2" name="Picture 2" descr="Text, letter&#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rotWithShape="1">
                    <a:blip r:embed="rId8" cstate="print">
                      <a:extLst xmlns:a="http://schemas.openxmlformats.org/drawingml/2006/main">
                        <a:ext uri="{28A0092B-C50C-407E-A947-70E740481C1C}">
                          <a14:useLocalDpi xmlns:a14="http://schemas.microsoft.com/office/drawing/2010/main" val="0"/>
                        </a:ext>
                      </a:extLst>
                    </a:blip>
                    <a:srcRect l="5404" t="0" r="0" b="14940"/>
                    <a:stretch/>
                  </pic:blipFill>
                  <pic:spPr xmlns:pic="http://schemas.openxmlformats.org/drawingml/2006/picture" bwMode="auto">
                    <a:xfrm xmlns:a="http://schemas.openxmlformats.org/drawingml/2006/main" rot="0" flipH="0" flipV="0">
                      <a:off x="0" y="0"/>
                      <a:ext cx="2150110" cy="545556"/>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pic:spPr>
                </pic:pic>
              </a:graphicData>
            </a:graphic>
          </wp:inline>
        </w:drawing>
      </w:r>
    </w:p>
    <w:p w:rsidRPr="003C4F38" w:rsidR="000857F6" w:rsidP="029B39AB" w:rsidRDefault="00DA07D3" w14:paraId="1F8BC03A" w14:textId="77777777">
      <w:pPr>
        <w:spacing w:before="120" w:after="120"/>
        <w:ind w:left="-709" w:right="-754"/>
        <w:jc w:val="both"/>
        <w:rPr>
          <w:rFonts w:ascii="Times New Roman" w:hAnsi="Times New Roman" w:eastAsia="Times New Roman" w:cs="Times New Roman"/>
          <w:color w:val="333333"/>
          <w:sz w:val="24"/>
          <w:szCs w:val="24"/>
          <w:shd w:val="clear" w:color="auto" w:fill="FFFFFF"/>
        </w:rPr>
      </w:pPr>
      <w:r w:rsidRPr="029B39AB">
        <w:rPr>
          <w:rFonts w:ascii="Times New Roman" w:hAnsi="Times New Roman" w:eastAsia="Times New Roman" w:cs="Times New Roman"/>
          <w:color w:val="333333"/>
          <w:sz w:val="24"/>
          <w:szCs w:val="24"/>
          <w:shd w:val="clear" w:color="auto" w:fill="FFFFFF"/>
        </w:rPr>
        <w:t>(</w:t>
      </w:r>
      <w:r w:rsidRPr="029B39AB" w:rsidR="004E12E0">
        <w:rPr>
          <w:rFonts w:ascii="Times New Roman" w:hAnsi="Times New Roman" w:eastAsia="Times New Roman" w:cs="Times New Roman"/>
          <w:color w:val="333333"/>
          <w:sz w:val="24"/>
          <w:szCs w:val="24"/>
          <w:shd w:val="clear" w:color="auto" w:fill="FFFFFF"/>
        </w:rPr>
        <w:t>Kajal Mukhopadhyay</w:t>
      </w:r>
      <w:r w:rsidRPr="029B39AB">
        <w:rPr>
          <w:rFonts w:ascii="Times New Roman" w:hAnsi="Times New Roman" w:eastAsia="Times New Roman" w:cs="Times New Roman"/>
          <w:color w:val="333333"/>
          <w:sz w:val="24"/>
          <w:szCs w:val="24"/>
          <w:shd w:val="clear" w:color="auto" w:fill="FFFFFF"/>
        </w:rPr>
        <w:t>)</w:t>
      </w:r>
    </w:p>
    <w:p w:rsidRPr="003C4F38" w:rsidR="004E12E0" w:rsidP="029B39AB" w:rsidRDefault="004E12E0" w14:paraId="4F5A2525" w14:textId="77777777">
      <w:pPr>
        <w:spacing w:after="0"/>
        <w:ind w:left="-706" w:right="-749"/>
        <w:jc w:val="both"/>
        <w:rPr>
          <w:rFonts w:ascii="Times New Roman" w:hAnsi="Times New Roman" w:eastAsia="Times New Roman" w:cs="Times New Roman"/>
          <w:color w:val="333333"/>
          <w:sz w:val="24"/>
          <w:szCs w:val="24"/>
          <w:shd w:val="clear" w:color="auto" w:fill="FFFFFF"/>
        </w:rPr>
      </w:pPr>
      <w:r w:rsidRPr="029B39AB">
        <w:rPr>
          <w:rFonts w:ascii="Times New Roman" w:hAnsi="Times New Roman" w:eastAsia="Times New Roman" w:cs="Times New Roman"/>
          <w:color w:val="333333"/>
          <w:sz w:val="24"/>
          <w:szCs w:val="24"/>
          <w:shd w:val="clear" w:color="auto" w:fill="FFFFFF"/>
        </w:rPr>
        <w:t>Human Resource Management</w:t>
      </w:r>
      <w:r w:rsidRPr="029B39AB" w:rsidR="002B5658">
        <w:rPr>
          <w:rFonts w:ascii="Times New Roman" w:hAnsi="Times New Roman" w:eastAsia="Times New Roman" w:cs="Times New Roman"/>
          <w:color w:val="333333"/>
          <w:sz w:val="24"/>
          <w:szCs w:val="24"/>
          <w:shd w:val="clear" w:color="auto" w:fill="FFFFFF"/>
        </w:rPr>
        <w:t xml:space="preserve"> Department</w:t>
      </w:r>
    </w:p>
    <w:sectPr w:rsidRPr="003C4F38" w:rsidR="002358F5" w:rsidSect="0046598A">
      <w:pgSz w:w="11906" w:h="16838" w:orient="portrait"/>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cJuQn5IdgOdRwm" int2:id="mjZWjIY4">
      <int2:state int2:type="LegacyProofing" int2:value="Rejected"/>
    </int2:textHash>
    <int2:textHash int2:hashCode="ui4LpW18RyiiHn" int2:id="DF4IP99C">
      <int2:state int2:type="LegacyProofing"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C040ED"/>
    <w:multiLevelType w:val="hybridMultilevel"/>
    <w:tmpl w:val="EDE89F78"/>
    <w:lvl w:ilvl="0" w:tplc="8D7A1E62">
      <w:start w:val="1"/>
      <w:numFmt w:val="upperLetter"/>
      <w:lvlText w:val="%1."/>
      <w:lvlJc w:val="left"/>
      <w:pPr>
        <w:ind w:left="11" w:hanging="360"/>
      </w:pPr>
      <w:rPr>
        <w:rFonts w:hint="default"/>
      </w:rPr>
    </w:lvl>
    <w:lvl w:ilvl="1" w:tplc="40090019" w:tentative="1">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abstractNum w:abstractNumId="1" w15:restartNumberingAfterBreak="0">
    <w:nsid w:val="0F3E5F4C"/>
    <w:multiLevelType w:val="hybridMultilevel"/>
    <w:tmpl w:val="41D8761A"/>
    <w:lvl w:ilvl="0" w:tplc="4CEA3E00">
      <w:start w:val="1"/>
      <w:numFmt w:val="decimal"/>
      <w:lvlText w:val="%1."/>
      <w:lvlJc w:val="left"/>
      <w:pPr>
        <w:ind w:left="-6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BD0306"/>
    <w:multiLevelType w:val="hybridMultilevel"/>
    <w:tmpl w:val="C090C7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EE5D1A"/>
    <w:multiLevelType w:val="hybridMultilevel"/>
    <w:tmpl w:val="E00E24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29E365B"/>
    <w:multiLevelType w:val="hybridMultilevel"/>
    <w:tmpl w:val="94D069BA"/>
    <w:lvl w:ilvl="0" w:tplc="D7CE7F8C">
      <w:start w:val="2"/>
      <w:numFmt w:val="decimal"/>
      <w:lvlText w:val="%1."/>
      <w:lvlJc w:val="left"/>
      <w:pPr>
        <w:ind w:left="386" w:hanging="360"/>
      </w:pPr>
      <w:rPr>
        <w:rFonts w:hint="default"/>
      </w:rPr>
    </w:lvl>
    <w:lvl w:ilvl="1" w:tplc="40090019" w:tentative="1">
      <w:start w:val="1"/>
      <w:numFmt w:val="lowerLetter"/>
      <w:lvlText w:val="%2."/>
      <w:lvlJc w:val="left"/>
      <w:pPr>
        <w:ind w:left="1106" w:hanging="360"/>
      </w:pPr>
    </w:lvl>
    <w:lvl w:ilvl="2" w:tplc="4009001B" w:tentative="1">
      <w:start w:val="1"/>
      <w:numFmt w:val="lowerRoman"/>
      <w:lvlText w:val="%3."/>
      <w:lvlJc w:val="right"/>
      <w:pPr>
        <w:ind w:left="1826" w:hanging="180"/>
      </w:pPr>
    </w:lvl>
    <w:lvl w:ilvl="3" w:tplc="4009000F" w:tentative="1">
      <w:start w:val="1"/>
      <w:numFmt w:val="decimal"/>
      <w:lvlText w:val="%4."/>
      <w:lvlJc w:val="left"/>
      <w:pPr>
        <w:ind w:left="2546" w:hanging="360"/>
      </w:pPr>
    </w:lvl>
    <w:lvl w:ilvl="4" w:tplc="40090019" w:tentative="1">
      <w:start w:val="1"/>
      <w:numFmt w:val="lowerLetter"/>
      <w:lvlText w:val="%5."/>
      <w:lvlJc w:val="left"/>
      <w:pPr>
        <w:ind w:left="3266" w:hanging="360"/>
      </w:pPr>
    </w:lvl>
    <w:lvl w:ilvl="5" w:tplc="4009001B" w:tentative="1">
      <w:start w:val="1"/>
      <w:numFmt w:val="lowerRoman"/>
      <w:lvlText w:val="%6."/>
      <w:lvlJc w:val="right"/>
      <w:pPr>
        <w:ind w:left="3986" w:hanging="180"/>
      </w:pPr>
    </w:lvl>
    <w:lvl w:ilvl="6" w:tplc="4009000F" w:tentative="1">
      <w:start w:val="1"/>
      <w:numFmt w:val="decimal"/>
      <w:lvlText w:val="%7."/>
      <w:lvlJc w:val="left"/>
      <w:pPr>
        <w:ind w:left="4706" w:hanging="360"/>
      </w:pPr>
    </w:lvl>
    <w:lvl w:ilvl="7" w:tplc="40090019" w:tentative="1">
      <w:start w:val="1"/>
      <w:numFmt w:val="lowerLetter"/>
      <w:lvlText w:val="%8."/>
      <w:lvlJc w:val="left"/>
      <w:pPr>
        <w:ind w:left="5426" w:hanging="360"/>
      </w:pPr>
    </w:lvl>
    <w:lvl w:ilvl="8" w:tplc="4009001B" w:tentative="1">
      <w:start w:val="1"/>
      <w:numFmt w:val="lowerRoman"/>
      <w:lvlText w:val="%9."/>
      <w:lvlJc w:val="right"/>
      <w:pPr>
        <w:ind w:left="6146" w:hanging="180"/>
      </w:pPr>
    </w:lvl>
  </w:abstractNum>
  <w:abstractNum w:abstractNumId="5" w15:restartNumberingAfterBreak="0">
    <w:nsid w:val="24935F62"/>
    <w:multiLevelType w:val="hybridMultilevel"/>
    <w:tmpl w:val="EC30B704"/>
    <w:lvl w:ilvl="0" w:tplc="40090001">
      <w:start w:val="1"/>
      <w:numFmt w:val="bullet"/>
      <w:lvlText w:val=""/>
      <w:lvlJc w:val="left"/>
      <w:pPr>
        <w:ind w:left="22155" w:hanging="360"/>
      </w:pPr>
      <w:rPr>
        <w:rFonts w:hint="default" w:ascii="Symbol" w:hAnsi="Symbol"/>
      </w:rPr>
    </w:lvl>
    <w:lvl w:ilvl="1" w:tplc="40090003" w:tentative="1">
      <w:start w:val="1"/>
      <w:numFmt w:val="bullet"/>
      <w:lvlText w:val="o"/>
      <w:lvlJc w:val="left"/>
      <w:pPr>
        <w:ind w:left="22875" w:hanging="360"/>
      </w:pPr>
      <w:rPr>
        <w:rFonts w:hint="default" w:ascii="Courier New" w:hAnsi="Courier New" w:cs="Courier New"/>
      </w:rPr>
    </w:lvl>
    <w:lvl w:ilvl="2" w:tplc="40090005" w:tentative="1">
      <w:start w:val="1"/>
      <w:numFmt w:val="bullet"/>
      <w:lvlText w:val=""/>
      <w:lvlJc w:val="left"/>
      <w:pPr>
        <w:ind w:left="23595" w:hanging="360"/>
      </w:pPr>
      <w:rPr>
        <w:rFonts w:hint="default" w:ascii="Wingdings" w:hAnsi="Wingdings"/>
      </w:rPr>
    </w:lvl>
    <w:lvl w:ilvl="3" w:tplc="40090001" w:tentative="1">
      <w:start w:val="1"/>
      <w:numFmt w:val="bullet"/>
      <w:lvlText w:val=""/>
      <w:lvlJc w:val="left"/>
      <w:pPr>
        <w:ind w:left="24315" w:hanging="360"/>
      </w:pPr>
      <w:rPr>
        <w:rFonts w:hint="default" w:ascii="Symbol" w:hAnsi="Symbol"/>
      </w:rPr>
    </w:lvl>
    <w:lvl w:ilvl="4" w:tplc="40090003" w:tentative="1">
      <w:start w:val="1"/>
      <w:numFmt w:val="bullet"/>
      <w:lvlText w:val="o"/>
      <w:lvlJc w:val="left"/>
      <w:pPr>
        <w:ind w:left="25035" w:hanging="360"/>
      </w:pPr>
      <w:rPr>
        <w:rFonts w:hint="default" w:ascii="Courier New" w:hAnsi="Courier New" w:cs="Courier New"/>
      </w:rPr>
    </w:lvl>
    <w:lvl w:ilvl="5" w:tplc="40090005" w:tentative="1">
      <w:start w:val="1"/>
      <w:numFmt w:val="bullet"/>
      <w:lvlText w:val=""/>
      <w:lvlJc w:val="left"/>
      <w:pPr>
        <w:ind w:left="25755" w:hanging="360"/>
      </w:pPr>
      <w:rPr>
        <w:rFonts w:hint="default" w:ascii="Wingdings" w:hAnsi="Wingdings"/>
      </w:rPr>
    </w:lvl>
    <w:lvl w:ilvl="6" w:tplc="40090001" w:tentative="1">
      <w:start w:val="1"/>
      <w:numFmt w:val="bullet"/>
      <w:lvlText w:val=""/>
      <w:lvlJc w:val="left"/>
      <w:pPr>
        <w:ind w:left="26475" w:hanging="360"/>
      </w:pPr>
      <w:rPr>
        <w:rFonts w:hint="default" w:ascii="Symbol" w:hAnsi="Symbol"/>
      </w:rPr>
    </w:lvl>
    <w:lvl w:ilvl="7" w:tplc="40090003" w:tentative="1">
      <w:start w:val="1"/>
      <w:numFmt w:val="bullet"/>
      <w:lvlText w:val="o"/>
      <w:lvlJc w:val="left"/>
      <w:pPr>
        <w:ind w:left="27195" w:hanging="360"/>
      </w:pPr>
      <w:rPr>
        <w:rFonts w:hint="default" w:ascii="Courier New" w:hAnsi="Courier New" w:cs="Courier New"/>
      </w:rPr>
    </w:lvl>
    <w:lvl w:ilvl="8" w:tplc="40090005" w:tentative="1">
      <w:start w:val="1"/>
      <w:numFmt w:val="bullet"/>
      <w:lvlText w:val=""/>
      <w:lvlJc w:val="left"/>
      <w:pPr>
        <w:ind w:left="27915" w:hanging="360"/>
      </w:pPr>
      <w:rPr>
        <w:rFonts w:hint="default" w:ascii="Wingdings" w:hAnsi="Wingdings"/>
      </w:rPr>
    </w:lvl>
  </w:abstractNum>
  <w:abstractNum w:abstractNumId="6" w15:restartNumberingAfterBreak="0">
    <w:nsid w:val="2A2171F0"/>
    <w:multiLevelType w:val="hybridMultilevel"/>
    <w:tmpl w:val="B1A23CF6"/>
    <w:lvl w:ilvl="0" w:tplc="E3723766">
      <w:start w:val="1"/>
      <w:numFmt w:val="upperLetter"/>
      <w:lvlText w:val="%1."/>
      <w:lvlJc w:val="left"/>
      <w:pPr>
        <w:ind w:left="-349" w:hanging="360"/>
      </w:pPr>
      <w:rPr>
        <w:rFonts w:hint="default"/>
      </w:rPr>
    </w:lvl>
    <w:lvl w:ilvl="1" w:tplc="40090019" w:tentative="1">
      <w:start w:val="1"/>
      <w:numFmt w:val="lowerLetter"/>
      <w:lvlText w:val="%2."/>
      <w:lvlJc w:val="left"/>
      <w:pPr>
        <w:ind w:left="371" w:hanging="360"/>
      </w:pPr>
    </w:lvl>
    <w:lvl w:ilvl="2" w:tplc="4009001B" w:tentative="1">
      <w:start w:val="1"/>
      <w:numFmt w:val="lowerRoman"/>
      <w:lvlText w:val="%3."/>
      <w:lvlJc w:val="right"/>
      <w:pPr>
        <w:ind w:left="1091" w:hanging="180"/>
      </w:pPr>
    </w:lvl>
    <w:lvl w:ilvl="3" w:tplc="4009000F" w:tentative="1">
      <w:start w:val="1"/>
      <w:numFmt w:val="decimal"/>
      <w:lvlText w:val="%4."/>
      <w:lvlJc w:val="left"/>
      <w:pPr>
        <w:ind w:left="1811" w:hanging="360"/>
      </w:pPr>
    </w:lvl>
    <w:lvl w:ilvl="4" w:tplc="40090019" w:tentative="1">
      <w:start w:val="1"/>
      <w:numFmt w:val="lowerLetter"/>
      <w:lvlText w:val="%5."/>
      <w:lvlJc w:val="left"/>
      <w:pPr>
        <w:ind w:left="2531" w:hanging="360"/>
      </w:pPr>
    </w:lvl>
    <w:lvl w:ilvl="5" w:tplc="4009001B" w:tentative="1">
      <w:start w:val="1"/>
      <w:numFmt w:val="lowerRoman"/>
      <w:lvlText w:val="%6."/>
      <w:lvlJc w:val="right"/>
      <w:pPr>
        <w:ind w:left="3251" w:hanging="180"/>
      </w:pPr>
    </w:lvl>
    <w:lvl w:ilvl="6" w:tplc="4009000F" w:tentative="1">
      <w:start w:val="1"/>
      <w:numFmt w:val="decimal"/>
      <w:lvlText w:val="%7."/>
      <w:lvlJc w:val="left"/>
      <w:pPr>
        <w:ind w:left="3971" w:hanging="360"/>
      </w:pPr>
    </w:lvl>
    <w:lvl w:ilvl="7" w:tplc="40090019" w:tentative="1">
      <w:start w:val="1"/>
      <w:numFmt w:val="lowerLetter"/>
      <w:lvlText w:val="%8."/>
      <w:lvlJc w:val="left"/>
      <w:pPr>
        <w:ind w:left="4691" w:hanging="360"/>
      </w:pPr>
    </w:lvl>
    <w:lvl w:ilvl="8" w:tplc="4009001B" w:tentative="1">
      <w:start w:val="1"/>
      <w:numFmt w:val="lowerRoman"/>
      <w:lvlText w:val="%9."/>
      <w:lvlJc w:val="right"/>
      <w:pPr>
        <w:ind w:left="5411" w:hanging="180"/>
      </w:pPr>
    </w:lvl>
  </w:abstractNum>
  <w:abstractNum w:abstractNumId="7" w15:restartNumberingAfterBreak="0">
    <w:nsid w:val="32551945"/>
    <w:multiLevelType w:val="hybridMultilevel"/>
    <w:tmpl w:val="08B8BBA8"/>
    <w:lvl w:ilvl="0" w:tplc="4009000F">
      <w:start w:val="1"/>
      <w:numFmt w:val="decimal"/>
      <w:lvlText w:val="%1."/>
      <w:lvlJc w:val="left"/>
      <w:pPr>
        <w:ind w:left="3578" w:hanging="360"/>
      </w:pPr>
      <w:rPr>
        <w:rFonts w:hint="default"/>
      </w:rPr>
    </w:lvl>
    <w:lvl w:ilvl="1" w:tplc="40090019">
      <w:start w:val="1"/>
      <w:numFmt w:val="lowerLetter"/>
      <w:lvlText w:val="%2."/>
      <w:lvlJc w:val="left"/>
      <w:pPr>
        <w:ind w:left="4298" w:hanging="360"/>
      </w:pPr>
    </w:lvl>
    <w:lvl w:ilvl="2" w:tplc="4009001B" w:tentative="1">
      <w:start w:val="1"/>
      <w:numFmt w:val="lowerRoman"/>
      <w:lvlText w:val="%3."/>
      <w:lvlJc w:val="right"/>
      <w:pPr>
        <w:ind w:left="5018" w:hanging="180"/>
      </w:pPr>
    </w:lvl>
    <w:lvl w:ilvl="3" w:tplc="4009000F" w:tentative="1">
      <w:start w:val="1"/>
      <w:numFmt w:val="decimal"/>
      <w:lvlText w:val="%4."/>
      <w:lvlJc w:val="left"/>
      <w:pPr>
        <w:ind w:left="5738" w:hanging="360"/>
      </w:pPr>
    </w:lvl>
    <w:lvl w:ilvl="4" w:tplc="40090019" w:tentative="1">
      <w:start w:val="1"/>
      <w:numFmt w:val="lowerLetter"/>
      <w:lvlText w:val="%5."/>
      <w:lvlJc w:val="left"/>
      <w:pPr>
        <w:ind w:left="6458" w:hanging="360"/>
      </w:pPr>
    </w:lvl>
    <w:lvl w:ilvl="5" w:tplc="4009001B" w:tentative="1">
      <w:start w:val="1"/>
      <w:numFmt w:val="lowerRoman"/>
      <w:lvlText w:val="%6."/>
      <w:lvlJc w:val="right"/>
      <w:pPr>
        <w:ind w:left="7178" w:hanging="180"/>
      </w:pPr>
    </w:lvl>
    <w:lvl w:ilvl="6" w:tplc="4009000F" w:tentative="1">
      <w:start w:val="1"/>
      <w:numFmt w:val="decimal"/>
      <w:lvlText w:val="%7."/>
      <w:lvlJc w:val="left"/>
      <w:pPr>
        <w:ind w:left="7898" w:hanging="360"/>
      </w:pPr>
    </w:lvl>
    <w:lvl w:ilvl="7" w:tplc="40090019" w:tentative="1">
      <w:start w:val="1"/>
      <w:numFmt w:val="lowerLetter"/>
      <w:lvlText w:val="%8."/>
      <w:lvlJc w:val="left"/>
      <w:pPr>
        <w:ind w:left="8618" w:hanging="360"/>
      </w:pPr>
    </w:lvl>
    <w:lvl w:ilvl="8" w:tplc="4009001B" w:tentative="1">
      <w:start w:val="1"/>
      <w:numFmt w:val="lowerRoman"/>
      <w:lvlText w:val="%9."/>
      <w:lvlJc w:val="right"/>
      <w:pPr>
        <w:ind w:left="9338" w:hanging="180"/>
      </w:pPr>
    </w:lvl>
  </w:abstractNum>
  <w:abstractNum w:abstractNumId="8" w15:restartNumberingAfterBreak="0">
    <w:nsid w:val="58DB7F44"/>
    <w:multiLevelType w:val="hybridMultilevel"/>
    <w:tmpl w:val="DAEC10FE"/>
    <w:lvl w:ilvl="0" w:tplc="1972750C">
      <w:start w:val="1"/>
      <w:numFmt w:val="decimal"/>
      <w:lvlText w:val="%1."/>
      <w:lvlJc w:val="left"/>
      <w:pPr>
        <w:ind w:left="-349" w:hanging="360"/>
      </w:pPr>
      <w:rPr>
        <w:rFonts w:hint="default"/>
      </w:rPr>
    </w:lvl>
    <w:lvl w:ilvl="1" w:tplc="40090019" w:tentative="1">
      <w:start w:val="1"/>
      <w:numFmt w:val="lowerLetter"/>
      <w:lvlText w:val="%2."/>
      <w:lvlJc w:val="left"/>
      <w:pPr>
        <w:ind w:left="371" w:hanging="360"/>
      </w:pPr>
    </w:lvl>
    <w:lvl w:ilvl="2" w:tplc="4009001B" w:tentative="1">
      <w:start w:val="1"/>
      <w:numFmt w:val="lowerRoman"/>
      <w:lvlText w:val="%3."/>
      <w:lvlJc w:val="right"/>
      <w:pPr>
        <w:ind w:left="1091" w:hanging="180"/>
      </w:pPr>
    </w:lvl>
    <w:lvl w:ilvl="3" w:tplc="4009000F" w:tentative="1">
      <w:start w:val="1"/>
      <w:numFmt w:val="decimal"/>
      <w:lvlText w:val="%4."/>
      <w:lvlJc w:val="left"/>
      <w:pPr>
        <w:ind w:left="1811" w:hanging="360"/>
      </w:pPr>
    </w:lvl>
    <w:lvl w:ilvl="4" w:tplc="40090019" w:tentative="1">
      <w:start w:val="1"/>
      <w:numFmt w:val="lowerLetter"/>
      <w:lvlText w:val="%5."/>
      <w:lvlJc w:val="left"/>
      <w:pPr>
        <w:ind w:left="2531" w:hanging="360"/>
      </w:pPr>
    </w:lvl>
    <w:lvl w:ilvl="5" w:tplc="4009001B" w:tentative="1">
      <w:start w:val="1"/>
      <w:numFmt w:val="lowerRoman"/>
      <w:lvlText w:val="%6."/>
      <w:lvlJc w:val="right"/>
      <w:pPr>
        <w:ind w:left="3251" w:hanging="180"/>
      </w:pPr>
    </w:lvl>
    <w:lvl w:ilvl="6" w:tplc="4009000F" w:tentative="1">
      <w:start w:val="1"/>
      <w:numFmt w:val="decimal"/>
      <w:lvlText w:val="%7."/>
      <w:lvlJc w:val="left"/>
      <w:pPr>
        <w:ind w:left="3971" w:hanging="360"/>
      </w:pPr>
    </w:lvl>
    <w:lvl w:ilvl="7" w:tplc="40090019" w:tentative="1">
      <w:start w:val="1"/>
      <w:numFmt w:val="lowerLetter"/>
      <w:lvlText w:val="%8."/>
      <w:lvlJc w:val="left"/>
      <w:pPr>
        <w:ind w:left="4691" w:hanging="360"/>
      </w:pPr>
    </w:lvl>
    <w:lvl w:ilvl="8" w:tplc="4009001B" w:tentative="1">
      <w:start w:val="1"/>
      <w:numFmt w:val="lowerRoman"/>
      <w:lvlText w:val="%9."/>
      <w:lvlJc w:val="right"/>
      <w:pPr>
        <w:ind w:left="5411" w:hanging="180"/>
      </w:pPr>
    </w:lvl>
  </w:abstractNum>
  <w:abstractNum w:abstractNumId="9" w15:restartNumberingAfterBreak="0">
    <w:nsid w:val="5964215C"/>
    <w:multiLevelType w:val="hybridMultilevel"/>
    <w:tmpl w:val="E222BDBC"/>
    <w:lvl w:ilvl="0" w:tplc="40090001">
      <w:start w:val="1"/>
      <w:numFmt w:val="bullet"/>
      <w:lvlText w:val=""/>
      <w:lvlJc w:val="left"/>
      <w:pPr>
        <w:ind w:left="11" w:hanging="360"/>
      </w:pPr>
      <w:rPr>
        <w:rFonts w:hint="default" w:ascii="Symbol" w:hAnsi="Symbol"/>
      </w:rPr>
    </w:lvl>
    <w:lvl w:ilvl="1" w:tplc="40090003" w:tentative="1">
      <w:start w:val="1"/>
      <w:numFmt w:val="bullet"/>
      <w:lvlText w:val="o"/>
      <w:lvlJc w:val="left"/>
      <w:pPr>
        <w:ind w:left="731" w:hanging="360"/>
      </w:pPr>
      <w:rPr>
        <w:rFonts w:hint="default" w:ascii="Courier New" w:hAnsi="Courier New" w:cs="Courier New"/>
      </w:rPr>
    </w:lvl>
    <w:lvl w:ilvl="2" w:tplc="40090005" w:tentative="1">
      <w:start w:val="1"/>
      <w:numFmt w:val="bullet"/>
      <w:lvlText w:val=""/>
      <w:lvlJc w:val="left"/>
      <w:pPr>
        <w:ind w:left="1451" w:hanging="360"/>
      </w:pPr>
      <w:rPr>
        <w:rFonts w:hint="default" w:ascii="Wingdings" w:hAnsi="Wingdings"/>
      </w:rPr>
    </w:lvl>
    <w:lvl w:ilvl="3" w:tplc="40090001" w:tentative="1">
      <w:start w:val="1"/>
      <w:numFmt w:val="bullet"/>
      <w:lvlText w:val=""/>
      <w:lvlJc w:val="left"/>
      <w:pPr>
        <w:ind w:left="2171" w:hanging="360"/>
      </w:pPr>
      <w:rPr>
        <w:rFonts w:hint="default" w:ascii="Symbol" w:hAnsi="Symbol"/>
      </w:rPr>
    </w:lvl>
    <w:lvl w:ilvl="4" w:tplc="40090003" w:tentative="1">
      <w:start w:val="1"/>
      <w:numFmt w:val="bullet"/>
      <w:lvlText w:val="o"/>
      <w:lvlJc w:val="left"/>
      <w:pPr>
        <w:ind w:left="2891" w:hanging="360"/>
      </w:pPr>
      <w:rPr>
        <w:rFonts w:hint="default" w:ascii="Courier New" w:hAnsi="Courier New" w:cs="Courier New"/>
      </w:rPr>
    </w:lvl>
    <w:lvl w:ilvl="5" w:tplc="40090005" w:tentative="1">
      <w:start w:val="1"/>
      <w:numFmt w:val="bullet"/>
      <w:lvlText w:val=""/>
      <w:lvlJc w:val="left"/>
      <w:pPr>
        <w:ind w:left="3611" w:hanging="360"/>
      </w:pPr>
      <w:rPr>
        <w:rFonts w:hint="default" w:ascii="Wingdings" w:hAnsi="Wingdings"/>
      </w:rPr>
    </w:lvl>
    <w:lvl w:ilvl="6" w:tplc="40090001" w:tentative="1">
      <w:start w:val="1"/>
      <w:numFmt w:val="bullet"/>
      <w:lvlText w:val=""/>
      <w:lvlJc w:val="left"/>
      <w:pPr>
        <w:ind w:left="4331" w:hanging="360"/>
      </w:pPr>
      <w:rPr>
        <w:rFonts w:hint="default" w:ascii="Symbol" w:hAnsi="Symbol"/>
      </w:rPr>
    </w:lvl>
    <w:lvl w:ilvl="7" w:tplc="40090003" w:tentative="1">
      <w:start w:val="1"/>
      <w:numFmt w:val="bullet"/>
      <w:lvlText w:val="o"/>
      <w:lvlJc w:val="left"/>
      <w:pPr>
        <w:ind w:left="5051" w:hanging="360"/>
      </w:pPr>
      <w:rPr>
        <w:rFonts w:hint="default" w:ascii="Courier New" w:hAnsi="Courier New" w:cs="Courier New"/>
      </w:rPr>
    </w:lvl>
    <w:lvl w:ilvl="8" w:tplc="40090005" w:tentative="1">
      <w:start w:val="1"/>
      <w:numFmt w:val="bullet"/>
      <w:lvlText w:val=""/>
      <w:lvlJc w:val="left"/>
      <w:pPr>
        <w:ind w:left="5771" w:hanging="360"/>
      </w:pPr>
      <w:rPr>
        <w:rFonts w:hint="default" w:ascii="Wingdings" w:hAnsi="Wingdings"/>
      </w:rPr>
    </w:lvl>
  </w:abstractNum>
  <w:abstractNum w:abstractNumId="10" w15:restartNumberingAfterBreak="0">
    <w:nsid w:val="5CF27BCE"/>
    <w:multiLevelType w:val="hybridMultilevel"/>
    <w:tmpl w:val="F56CC8C0"/>
    <w:lvl w:ilvl="0" w:tplc="7B144FEE">
      <w:start w:val="1"/>
      <w:numFmt w:val="decimal"/>
      <w:lvlText w:val="%1."/>
      <w:lvlJc w:val="left"/>
      <w:pPr>
        <w:ind w:left="-349" w:hanging="360"/>
      </w:pPr>
      <w:rPr>
        <w:rFonts w:hint="default"/>
      </w:rPr>
    </w:lvl>
    <w:lvl w:ilvl="1" w:tplc="40090019" w:tentative="1">
      <w:start w:val="1"/>
      <w:numFmt w:val="lowerLetter"/>
      <w:lvlText w:val="%2."/>
      <w:lvlJc w:val="left"/>
      <w:pPr>
        <w:ind w:left="371" w:hanging="360"/>
      </w:pPr>
    </w:lvl>
    <w:lvl w:ilvl="2" w:tplc="4009001B" w:tentative="1">
      <w:start w:val="1"/>
      <w:numFmt w:val="lowerRoman"/>
      <w:lvlText w:val="%3."/>
      <w:lvlJc w:val="right"/>
      <w:pPr>
        <w:ind w:left="1091" w:hanging="180"/>
      </w:pPr>
    </w:lvl>
    <w:lvl w:ilvl="3" w:tplc="4009000F" w:tentative="1">
      <w:start w:val="1"/>
      <w:numFmt w:val="decimal"/>
      <w:lvlText w:val="%4."/>
      <w:lvlJc w:val="left"/>
      <w:pPr>
        <w:ind w:left="1811" w:hanging="360"/>
      </w:pPr>
    </w:lvl>
    <w:lvl w:ilvl="4" w:tplc="40090019" w:tentative="1">
      <w:start w:val="1"/>
      <w:numFmt w:val="lowerLetter"/>
      <w:lvlText w:val="%5."/>
      <w:lvlJc w:val="left"/>
      <w:pPr>
        <w:ind w:left="2531" w:hanging="360"/>
      </w:pPr>
    </w:lvl>
    <w:lvl w:ilvl="5" w:tplc="4009001B" w:tentative="1">
      <w:start w:val="1"/>
      <w:numFmt w:val="lowerRoman"/>
      <w:lvlText w:val="%6."/>
      <w:lvlJc w:val="right"/>
      <w:pPr>
        <w:ind w:left="3251" w:hanging="180"/>
      </w:pPr>
    </w:lvl>
    <w:lvl w:ilvl="6" w:tplc="4009000F" w:tentative="1">
      <w:start w:val="1"/>
      <w:numFmt w:val="decimal"/>
      <w:lvlText w:val="%7."/>
      <w:lvlJc w:val="left"/>
      <w:pPr>
        <w:ind w:left="3971" w:hanging="360"/>
      </w:pPr>
    </w:lvl>
    <w:lvl w:ilvl="7" w:tplc="40090019" w:tentative="1">
      <w:start w:val="1"/>
      <w:numFmt w:val="lowerLetter"/>
      <w:lvlText w:val="%8."/>
      <w:lvlJc w:val="left"/>
      <w:pPr>
        <w:ind w:left="4691" w:hanging="360"/>
      </w:pPr>
    </w:lvl>
    <w:lvl w:ilvl="8" w:tplc="4009001B" w:tentative="1">
      <w:start w:val="1"/>
      <w:numFmt w:val="lowerRoman"/>
      <w:lvlText w:val="%9."/>
      <w:lvlJc w:val="right"/>
      <w:pPr>
        <w:ind w:left="5411" w:hanging="180"/>
      </w:pPr>
    </w:lvl>
  </w:abstractNum>
  <w:abstractNum w:abstractNumId="11" w15:restartNumberingAfterBreak="0">
    <w:nsid w:val="6304550C"/>
    <w:multiLevelType w:val="hybridMultilevel"/>
    <w:tmpl w:val="00D8B800"/>
    <w:lvl w:ilvl="0" w:tplc="4CEA3E00">
      <w:start w:val="1"/>
      <w:numFmt w:val="decimal"/>
      <w:lvlText w:val="%1."/>
      <w:lvlJc w:val="left"/>
      <w:pPr>
        <w:ind w:left="-61" w:hanging="360"/>
      </w:pPr>
      <w:rPr>
        <w:rFonts w:hint="default"/>
      </w:rPr>
    </w:lvl>
    <w:lvl w:ilvl="1" w:tplc="40090019" w:tentative="1">
      <w:start w:val="1"/>
      <w:numFmt w:val="lowerLetter"/>
      <w:lvlText w:val="%2."/>
      <w:lvlJc w:val="left"/>
      <w:pPr>
        <w:ind w:left="659" w:hanging="360"/>
      </w:pPr>
    </w:lvl>
    <w:lvl w:ilvl="2" w:tplc="4009001B" w:tentative="1">
      <w:start w:val="1"/>
      <w:numFmt w:val="lowerRoman"/>
      <w:lvlText w:val="%3."/>
      <w:lvlJc w:val="right"/>
      <w:pPr>
        <w:ind w:left="1379" w:hanging="180"/>
      </w:pPr>
    </w:lvl>
    <w:lvl w:ilvl="3" w:tplc="4009000F" w:tentative="1">
      <w:start w:val="1"/>
      <w:numFmt w:val="decimal"/>
      <w:lvlText w:val="%4."/>
      <w:lvlJc w:val="left"/>
      <w:pPr>
        <w:ind w:left="2099" w:hanging="360"/>
      </w:pPr>
    </w:lvl>
    <w:lvl w:ilvl="4" w:tplc="40090019" w:tentative="1">
      <w:start w:val="1"/>
      <w:numFmt w:val="lowerLetter"/>
      <w:lvlText w:val="%5."/>
      <w:lvlJc w:val="left"/>
      <w:pPr>
        <w:ind w:left="2819" w:hanging="360"/>
      </w:pPr>
    </w:lvl>
    <w:lvl w:ilvl="5" w:tplc="4009001B" w:tentative="1">
      <w:start w:val="1"/>
      <w:numFmt w:val="lowerRoman"/>
      <w:lvlText w:val="%6."/>
      <w:lvlJc w:val="right"/>
      <w:pPr>
        <w:ind w:left="3539" w:hanging="180"/>
      </w:pPr>
    </w:lvl>
    <w:lvl w:ilvl="6" w:tplc="4009000F" w:tentative="1">
      <w:start w:val="1"/>
      <w:numFmt w:val="decimal"/>
      <w:lvlText w:val="%7."/>
      <w:lvlJc w:val="left"/>
      <w:pPr>
        <w:ind w:left="4259" w:hanging="360"/>
      </w:pPr>
    </w:lvl>
    <w:lvl w:ilvl="7" w:tplc="40090019" w:tentative="1">
      <w:start w:val="1"/>
      <w:numFmt w:val="lowerLetter"/>
      <w:lvlText w:val="%8."/>
      <w:lvlJc w:val="left"/>
      <w:pPr>
        <w:ind w:left="4979" w:hanging="360"/>
      </w:pPr>
    </w:lvl>
    <w:lvl w:ilvl="8" w:tplc="4009001B" w:tentative="1">
      <w:start w:val="1"/>
      <w:numFmt w:val="lowerRoman"/>
      <w:lvlText w:val="%9."/>
      <w:lvlJc w:val="right"/>
      <w:pPr>
        <w:ind w:left="5699" w:hanging="180"/>
      </w:pPr>
    </w:lvl>
  </w:abstractNum>
  <w:num w:numId="16">
    <w:abstractNumId w:val="15"/>
  </w:num>
  <w:num w:numId="15">
    <w:abstractNumId w:val="14"/>
  </w:num>
  <w:num w:numId="14">
    <w:abstractNumId w:val="13"/>
  </w:num>
  <w:num w:numId="13">
    <w:abstractNumId w:val="12"/>
  </w:num>
  <w:num w:numId="1">
    <w:abstractNumId w:val="2"/>
  </w:num>
  <w:num w:numId="2">
    <w:abstractNumId w:val="5"/>
  </w:num>
  <w:num w:numId="3">
    <w:abstractNumId w:val="7"/>
  </w:num>
  <w:num w:numId="4">
    <w:abstractNumId w:val="3"/>
  </w:num>
  <w:num w:numId="5">
    <w:abstractNumId w:val="9"/>
  </w:num>
  <w:num w:numId="6">
    <w:abstractNumId w:val="4"/>
  </w:num>
  <w:num w:numId="7">
    <w:abstractNumId w:val="8"/>
  </w:num>
  <w:num w:numId="8">
    <w:abstractNumId w:val="10"/>
  </w:num>
  <w:num w:numId="9">
    <w:abstractNumId w:val="0"/>
  </w:num>
  <w:num w:numId="10">
    <w:abstractNumId w:val="6"/>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6A"/>
    <w:rsid w:val="00011257"/>
    <w:rsid w:val="00027CA5"/>
    <w:rsid w:val="00036FF5"/>
    <w:rsid w:val="00040393"/>
    <w:rsid w:val="00043FF6"/>
    <w:rsid w:val="00064E75"/>
    <w:rsid w:val="00074293"/>
    <w:rsid w:val="00082653"/>
    <w:rsid w:val="000857F6"/>
    <w:rsid w:val="000A1115"/>
    <w:rsid w:val="000A2FC0"/>
    <w:rsid w:val="000A79AB"/>
    <w:rsid w:val="000C5F59"/>
    <w:rsid w:val="000D7B91"/>
    <w:rsid w:val="000E78A7"/>
    <w:rsid w:val="000F439A"/>
    <w:rsid w:val="00101E66"/>
    <w:rsid w:val="0010328B"/>
    <w:rsid w:val="00122FD8"/>
    <w:rsid w:val="00136E86"/>
    <w:rsid w:val="00144CF8"/>
    <w:rsid w:val="0015169C"/>
    <w:rsid w:val="0015500F"/>
    <w:rsid w:val="00156EE6"/>
    <w:rsid w:val="00161B6E"/>
    <w:rsid w:val="0018286C"/>
    <w:rsid w:val="001E5AF3"/>
    <w:rsid w:val="00222636"/>
    <w:rsid w:val="00234E97"/>
    <w:rsid w:val="002358F5"/>
    <w:rsid w:val="002543D6"/>
    <w:rsid w:val="002554F2"/>
    <w:rsid w:val="00292679"/>
    <w:rsid w:val="002A4C5D"/>
    <w:rsid w:val="002A5746"/>
    <w:rsid w:val="002A5867"/>
    <w:rsid w:val="002A6E2A"/>
    <w:rsid w:val="002B5658"/>
    <w:rsid w:val="002C35E8"/>
    <w:rsid w:val="002C4CA5"/>
    <w:rsid w:val="002C4E46"/>
    <w:rsid w:val="002C77B1"/>
    <w:rsid w:val="002D0075"/>
    <w:rsid w:val="002F0E13"/>
    <w:rsid w:val="00333F0E"/>
    <w:rsid w:val="003359E5"/>
    <w:rsid w:val="00335D72"/>
    <w:rsid w:val="00355B1F"/>
    <w:rsid w:val="00371335"/>
    <w:rsid w:val="00371932"/>
    <w:rsid w:val="003B32C3"/>
    <w:rsid w:val="003C4F38"/>
    <w:rsid w:val="003D6846"/>
    <w:rsid w:val="003D6961"/>
    <w:rsid w:val="003E43DD"/>
    <w:rsid w:val="00402D72"/>
    <w:rsid w:val="00420E8E"/>
    <w:rsid w:val="004214F7"/>
    <w:rsid w:val="00423F0B"/>
    <w:rsid w:val="0044238B"/>
    <w:rsid w:val="0046598A"/>
    <w:rsid w:val="004704AF"/>
    <w:rsid w:val="00483714"/>
    <w:rsid w:val="0048747A"/>
    <w:rsid w:val="004A52BF"/>
    <w:rsid w:val="004B045A"/>
    <w:rsid w:val="004C16BC"/>
    <w:rsid w:val="004C6A0F"/>
    <w:rsid w:val="004D3B74"/>
    <w:rsid w:val="004D6CC2"/>
    <w:rsid w:val="004E12E0"/>
    <w:rsid w:val="004F28DA"/>
    <w:rsid w:val="004F78C3"/>
    <w:rsid w:val="005133DC"/>
    <w:rsid w:val="0052441A"/>
    <w:rsid w:val="00525557"/>
    <w:rsid w:val="00535D43"/>
    <w:rsid w:val="00537A45"/>
    <w:rsid w:val="005B0C33"/>
    <w:rsid w:val="00604734"/>
    <w:rsid w:val="00604AAD"/>
    <w:rsid w:val="00611665"/>
    <w:rsid w:val="00612C10"/>
    <w:rsid w:val="006140C8"/>
    <w:rsid w:val="006436AE"/>
    <w:rsid w:val="00646DD7"/>
    <w:rsid w:val="0065253C"/>
    <w:rsid w:val="00665E22"/>
    <w:rsid w:val="006706B4"/>
    <w:rsid w:val="006756D9"/>
    <w:rsid w:val="00692FEA"/>
    <w:rsid w:val="006A23BF"/>
    <w:rsid w:val="006A53D7"/>
    <w:rsid w:val="006B113E"/>
    <w:rsid w:val="006E71B5"/>
    <w:rsid w:val="006F0AB9"/>
    <w:rsid w:val="00703053"/>
    <w:rsid w:val="007140F0"/>
    <w:rsid w:val="00752CBE"/>
    <w:rsid w:val="007656C9"/>
    <w:rsid w:val="007708DD"/>
    <w:rsid w:val="00783685"/>
    <w:rsid w:val="007869A5"/>
    <w:rsid w:val="007A14FA"/>
    <w:rsid w:val="007A2CCE"/>
    <w:rsid w:val="007C7A62"/>
    <w:rsid w:val="007D21D0"/>
    <w:rsid w:val="007D2F39"/>
    <w:rsid w:val="007F0088"/>
    <w:rsid w:val="007F1E55"/>
    <w:rsid w:val="00810870"/>
    <w:rsid w:val="00813323"/>
    <w:rsid w:val="00813836"/>
    <w:rsid w:val="0081515D"/>
    <w:rsid w:val="00827F44"/>
    <w:rsid w:val="0083634C"/>
    <w:rsid w:val="00842A0B"/>
    <w:rsid w:val="00864D27"/>
    <w:rsid w:val="00865B4E"/>
    <w:rsid w:val="008914BD"/>
    <w:rsid w:val="008C62AC"/>
    <w:rsid w:val="008F3A60"/>
    <w:rsid w:val="008F6F43"/>
    <w:rsid w:val="00902EFE"/>
    <w:rsid w:val="00902FB6"/>
    <w:rsid w:val="0090349E"/>
    <w:rsid w:val="009048F7"/>
    <w:rsid w:val="00904943"/>
    <w:rsid w:val="00906BB3"/>
    <w:rsid w:val="00952991"/>
    <w:rsid w:val="0096115B"/>
    <w:rsid w:val="009A53E6"/>
    <w:rsid w:val="009B3437"/>
    <w:rsid w:val="009C2F54"/>
    <w:rsid w:val="009D08AB"/>
    <w:rsid w:val="00A0484D"/>
    <w:rsid w:val="00A278E1"/>
    <w:rsid w:val="00A357F5"/>
    <w:rsid w:val="00A61391"/>
    <w:rsid w:val="00A834C1"/>
    <w:rsid w:val="00A9454E"/>
    <w:rsid w:val="00AC3F38"/>
    <w:rsid w:val="00AE6A2A"/>
    <w:rsid w:val="00B313E2"/>
    <w:rsid w:val="00B543D8"/>
    <w:rsid w:val="00B545DF"/>
    <w:rsid w:val="00B56C3B"/>
    <w:rsid w:val="00B81B5B"/>
    <w:rsid w:val="00B9344D"/>
    <w:rsid w:val="00BA5E7B"/>
    <w:rsid w:val="00BA60A7"/>
    <w:rsid w:val="00BB7EE9"/>
    <w:rsid w:val="00BE10F6"/>
    <w:rsid w:val="00BF4D9E"/>
    <w:rsid w:val="00C27AF5"/>
    <w:rsid w:val="00C65455"/>
    <w:rsid w:val="00C75486"/>
    <w:rsid w:val="00C75E42"/>
    <w:rsid w:val="00C92FA5"/>
    <w:rsid w:val="00C953E1"/>
    <w:rsid w:val="00CB2A5A"/>
    <w:rsid w:val="00CE5E6D"/>
    <w:rsid w:val="00D3301A"/>
    <w:rsid w:val="00D40AAF"/>
    <w:rsid w:val="00D40D33"/>
    <w:rsid w:val="00D442D6"/>
    <w:rsid w:val="00D65756"/>
    <w:rsid w:val="00D71DCD"/>
    <w:rsid w:val="00D83188"/>
    <w:rsid w:val="00DA07D3"/>
    <w:rsid w:val="00DA57DA"/>
    <w:rsid w:val="00DA5B3E"/>
    <w:rsid w:val="00DA79E0"/>
    <w:rsid w:val="00DB0EC9"/>
    <w:rsid w:val="00DB596D"/>
    <w:rsid w:val="00DC0F2A"/>
    <w:rsid w:val="00DC3014"/>
    <w:rsid w:val="00E12876"/>
    <w:rsid w:val="00E17688"/>
    <w:rsid w:val="00E22997"/>
    <w:rsid w:val="00E27B3C"/>
    <w:rsid w:val="00E304F3"/>
    <w:rsid w:val="00E32058"/>
    <w:rsid w:val="00E53CBE"/>
    <w:rsid w:val="00E7142D"/>
    <w:rsid w:val="00E7636A"/>
    <w:rsid w:val="00E82475"/>
    <w:rsid w:val="00E83FDB"/>
    <w:rsid w:val="00EA54F3"/>
    <w:rsid w:val="00EA6135"/>
    <w:rsid w:val="00EB67C0"/>
    <w:rsid w:val="00EC309D"/>
    <w:rsid w:val="00F20DBB"/>
    <w:rsid w:val="00F25628"/>
    <w:rsid w:val="00F7150B"/>
    <w:rsid w:val="00F860E6"/>
    <w:rsid w:val="00FA31DD"/>
    <w:rsid w:val="00FB14F0"/>
    <w:rsid w:val="00FD5A95"/>
    <w:rsid w:val="029B39AB"/>
    <w:rsid w:val="3DD58559"/>
    <w:rsid w:val="43805C92"/>
    <w:rsid w:val="4864481A"/>
    <w:rsid w:val="5F0AC97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F44E"/>
  <w15:docId w15:val="{1B2B374C-B92A-421F-9B5D-E339E6FD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92679"/>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object" w:customStyle="1">
    <w:name w:val="object"/>
    <w:basedOn w:val="DefaultParagraphFont"/>
    <w:rsid w:val="004B045A"/>
  </w:style>
  <w:style w:type="paragraph" w:styleId="ListParagraph">
    <w:name w:val="List Paragraph"/>
    <w:basedOn w:val="Normal"/>
    <w:uiPriority w:val="34"/>
    <w:qFormat/>
    <w:rsid w:val="002A6E2A"/>
    <w:pPr>
      <w:ind w:left="720"/>
      <w:contextualSpacing/>
    </w:pPr>
  </w:style>
  <w:style w:type="character" w:styleId="Hyperlink">
    <w:name w:val="Hyperlink"/>
    <w:uiPriority w:val="99"/>
    <w:unhideWhenUsed/>
    <w:rsid w:val="00EB67C0"/>
    <w:rPr>
      <w:color w:val="0000FF"/>
      <w:u w:val="single"/>
    </w:rPr>
  </w:style>
  <w:style w:type="paragraph" w:styleId="BalloonText">
    <w:name w:val="Balloon Text"/>
    <w:basedOn w:val="Normal"/>
    <w:link w:val="BalloonTextChar"/>
    <w:uiPriority w:val="99"/>
    <w:semiHidden/>
    <w:unhideWhenUsed/>
    <w:rsid w:val="005B0C33"/>
    <w:pPr>
      <w:spacing w:after="0" w:line="240" w:lineRule="auto"/>
    </w:pPr>
    <w:rPr>
      <w:rFonts w:ascii="Tahoma" w:hAnsi="Tahoma"/>
      <w:sz w:val="16"/>
      <w:szCs w:val="16"/>
    </w:rPr>
  </w:style>
  <w:style w:type="character" w:styleId="BalloonTextChar" w:customStyle="1">
    <w:name w:val="Balloon Text Char"/>
    <w:link w:val="BalloonText"/>
    <w:uiPriority w:val="99"/>
    <w:semiHidden/>
    <w:rsid w:val="005B0C33"/>
    <w:rPr>
      <w:rFonts w:ascii="Tahoma" w:hAnsi="Tahoma" w:cs="Tahoma"/>
      <w:sz w:val="16"/>
      <w:szCs w:val="16"/>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3794">
      <w:bodyDiv w:val="1"/>
      <w:marLeft w:val="0"/>
      <w:marRight w:val="0"/>
      <w:marTop w:val="0"/>
      <w:marBottom w:val="0"/>
      <w:divBdr>
        <w:top w:val="none" w:sz="0" w:space="0" w:color="auto"/>
        <w:left w:val="none" w:sz="0" w:space="0" w:color="auto"/>
        <w:bottom w:val="none" w:sz="0" w:space="0" w:color="auto"/>
        <w:right w:val="none" w:sz="0" w:space="0" w:color="auto"/>
      </w:divBdr>
      <w:divsChild>
        <w:div w:id="19401405">
          <w:marLeft w:val="0"/>
          <w:marRight w:val="0"/>
          <w:marTop w:val="0"/>
          <w:marBottom w:val="0"/>
          <w:divBdr>
            <w:top w:val="none" w:sz="0" w:space="0" w:color="auto"/>
            <w:left w:val="none" w:sz="0" w:space="0" w:color="auto"/>
            <w:bottom w:val="none" w:sz="0" w:space="0" w:color="auto"/>
            <w:right w:val="none" w:sz="0" w:space="0" w:color="auto"/>
          </w:divBdr>
        </w:div>
        <w:div w:id="107086076">
          <w:marLeft w:val="0"/>
          <w:marRight w:val="0"/>
          <w:marTop w:val="0"/>
          <w:marBottom w:val="0"/>
          <w:divBdr>
            <w:top w:val="none" w:sz="0" w:space="0" w:color="auto"/>
            <w:left w:val="none" w:sz="0" w:space="0" w:color="auto"/>
            <w:bottom w:val="none" w:sz="0" w:space="0" w:color="auto"/>
            <w:right w:val="none" w:sz="0" w:space="0" w:color="auto"/>
          </w:divBdr>
        </w:div>
        <w:div w:id="175006274">
          <w:marLeft w:val="0"/>
          <w:marRight w:val="0"/>
          <w:marTop w:val="0"/>
          <w:marBottom w:val="0"/>
          <w:divBdr>
            <w:top w:val="none" w:sz="0" w:space="0" w:color="auto"/>
            <w:left w:val="none" w:sz="0" w:space="0" w:color="auto"/>
            <w:bottom w:val="none" w:sz="0" w:space="0" w:color="auto"/>
            <w:right w:val="none" w:sz="0" w:space="0" w:color="auto"/>
          </w:divBdr>
        </w:div>
        <w:div w:id="229122453">
          <w:marLeft w:val="0"/>
          <w:marRight w:val="0"/>
          <w:marTop w:val="0"/>
          <w:marBottom w:val="0"/>
          <w:divBdr>
            <w:top w:val="none" w:sz="0" w:space="0" w:color="auto"/>
            <w:left w:val="none" w:sz="0" w:space="0" w:color="auto"/>
            <w:bottom w:val="none" w:sz="0" w:space="0" w:color="auto"/>
            <w:right w:val="none" w:sz="0" w:space="0" w:color="auto"/>
          </w:divBdr>
        </w:div>
        <w:div w:id="344984554">
          <w:marLeft w:val="0"/>
          <w:marRight w:val="0"/>
          <w:marTop w:val="0"/>
          <w:marBottom w:val="0"/>
          <w:divBdr>
            <w:top w:val="none" w:sz="0" w:space="0" w:color="auto"/>
            <w:left w:val="none" w:sz="0" w:space="0" w:color="auto"/>
            <w:bottom w:val="none" w:sz="0" w:space="0" w:color="auto"/>
            <w:right w:val="none" w:sz="0" w:space="0" w:color="auto"/>
          </w:divBdr>
        </w:div>
        <w:div w:id="356006627">
          <w:marLeft w:val="0"/>
          <w:marRight w:val="0"/>
          <w:marTop w:val="0"/>
          <w:marBottom w:val="0"/>
          <w:divBdr>
            <w:top w:val="none" w:sz="0" w:space="0" w:color="auto"/>
            <w:left w:val="none" w:sz="0" w:space="0" w:color="auto"/>
            <w:bottom w:val="none" w:sz="0" w:space="0" w:color="auto"/>
            <w:right w:val="none" w:sz="0" w:space="0" w:color="auto"/>
          </w:divBdr>
        </w:div>
        <w:div w:id="417363475">
          <w:marLeft w:val="0"/>
          <w:marRight w:val="0"/>
          <w:marTop w:val="0"/>
          <w:marBottom w:val="0"/>
          <w:divBdr>
            <w:top w:val="none" w:sz="0" w:space="0" w:color="auto"/>
            <w:left w:val="none" w:sz="0" w:space="0" w:color="auto"/>
            <w:bottom w:val="none" w:sz="0" w:space="0" w:color="auto"/>
            <w:right w:val="none" w:sz="0" w:space="0" w:color="auto"/>
          </w:divBdr>
        </w:div>
        <w:div w:id="425079514">
          <w:marLeft w:val="0"/>
          <w:marRight w:val="0"/>
          <w:marTop w:val="0"/>
          <w:marBottom w:val="0"/>
          <w:divBdr>
            <w:top w:val="none" w:sz="0" w:space="0" w:color="auto"/>
            <w:left w:val="none" w:sz="0" w:space="0" w:color="auto"/>
            <w:bottom w:val="none" w:sz="0" w:space="0" w:color="auto"/>
            <w:right w:val="none" w:sz="0" w:space="0" w:color="auto"/>
          </w:divBdr>
        </w:div>
        <w:div w:id="435831516">
          <w:marLeft w:val="0"/>
          <w:marRight w:val="0"/>
          <w:marTop w:val="0"/>
          <w:marBottom w:val="0"/>
          <w:divBdr>
            <w:top w:val="none" w:sz="0" w:space="0" w:color="auto"/>
            <w:left w:val="none" w:sz="0" w:space="0" w:color="auto"/>
            <w:bottom w:val="none" w:sz="0" w:space="0" w:color="auto"/>
            <w:right w:val="none" w:sz="0" w:space="0" w:color="auto"/>
          </w:divBdr>
        </w:div>
        <w:div w:id="449710698">
          <w:marLeft w:val="0"/>
          <w:marRight w:val="0"/>
          <w:marTop w:val="0"/>
          <w:marBottom w:val="0"/>
          <w:divBdr>
            <w:top w:val="none" w:sz="0" w:space="0" w:color="auto"/>
            <w:left w:val="none" w:sz="0" w:space="0" w:color="auto"/>
            <w:bottom w:val="none" w:sz="0" w:space="0" w:color="auto"/>
            <w:right w:val="none" w:sz="0" w:space="0" w:color="auto"/>
          </w:divBdr>
        </w:div>
        <w:div w:id="454756514">
          <w:marLeft w:val="0"/>
          <w:marRight w:val="0"/>
          <w:marTop w:val="0"/>
          <w:marBottom w:val="0"/>
          <w:divBdr>
            <w:top w:val="none" w:sz="0" w:space="0" w:color="auto"/>
            <w:left w:val="none" w:sz="0" w:space="0" w:color="auto"/>
            <w:bottom w:val="none" w:sz="0" w:space="0" w:color="auto"/>
            <w:right w:val="none" w:sz="0" w:space="0" w:color="auto"/>
          </w:divBdr>
        </w:div>
        <w:div w:id="486366548">
          <w:marLeft w:val="0"/>
          <w:marRight w:val="0"/>
          <w:marTop w:val="0"/>
          <w:marBottom w:val="0"/>
          <w:divBdr>
            <w:top w:val="none" w:sz="0" w:space="0" w:color="auto"/>
            <w:left w:val="none" w:sz="0" w:space="0" w:color="auto"/>
            <w:bottom w:val="none" w:sz="0" w:space="0" w:color="auto"/>
            <w:right w:val="none" w:sz="0" w:space="0" w:color="auto"/>
          </w:divBdr>
        </w:div>
        <w:div w:id="500199206">
          <w:marLeft w:val="0"/>
          <w:marRight w:val="0"/>
          <w:marTop w:val="0"/>
          <w:marBottom w:val="0"/>
          <w:divBdr>
            <w:top w:val="none" w:sz="0" w:space="0" w:color="auto"/>
            <w:left w:val="none" w:sz="0" w:space="0" w:color="auto"/>
            <w:bottom w:val="none" w:sz="0" w:space="0" w:color="auto"/>
            <w:right w:val="none" w:sz="0" w:space="0" w:color="auto"/>
          </w:divBdr>
        </w:div>
        <w:div w:id="691299158">
          <w:marLeft w:val="0"/>
          <w:marRight w:val="0"/>
          <w:marTop w:val="0"/>
          <w:marBottom w:val="0"/>
          <w:divBdr>
            <w:top w:val="none" w:sz="0" w:space="0" w:color="auto"/>
            <w:left w:val="none" w:sz="0" w:space="0" w:color="auto"/>
            <w:bottom w:val="none" w:sz="0" w:space="0" w:color="auto"/>
            <w:right w:val="none" w:sz="0" w:space="0" w:color="auto"/>
          </w:divBdr>
        </w:div>
        <w:div w:id="709304846">
          <w:marLeft w:val="0"/>
          <w:marRight w:val="0"/>
          <w:marTop w:val="0"/>
          <w:marBottom w:val="0"/>
          <w:divBdr>
            <w:top w:val="none" w:sz="0" w:space="0" w:color="auto"/>
            <w:left w:val="none" w:sz="0" w:space="0" w:color="auto"/>
            <w:bottom w:val="none" w:sz="0" w:space="0" w:color="auto"/>
            <w:right w:val="none" w:sz="0" w:space="0" w:color="auto"/>
          </w:divBdr>
        </w:div>
        <w:div w:id="819810038">
          <w:marLeft w:val="0"/>
          <w:marRight w:val="0"/>
          <w:marTop w:val="0"/>
          <w:marBottom w:val="0"/>
          <w:divBdr>
            <w:top w:val="none" w:sz="0" w:space="0" w:color="auto"/>
            <w:left w:val="none" w:sz="0" w:space="0" w:color="auto"/>
            <w:bottom w:val="none" w:sz="0" w:space="0" w:color="auto"/>
            <w:right w:val="none" w:sz="0" w:space="0" w:color="auto"/>
          </w:divBdr>
        </w:div>
        <w:div w:id="1015308439">
          <w:marLeft w:val="0"/>
          <w:marRight w:val="0"/>
          <w:marTop w:val="0"/>
          <w:marBottom w:val="0"/>
          <w:divBdr>
            <w:top w:val="none" w:sz="0" w:space="0" w:color="auto"/>
            <w:left w:val="none" w:sz="0" w:space="0" w:color="auto"/>
            <w:bottom w:val="none" w:sz="0" w:space="0" w:color="auto"/>
            <w:right w:val="none" w:sz="0" w:space="0" w:color="auto"/>
          </w:divBdr>
        </w:div>
        <w:div w:id="1121455944">
          <w:marLeft w:val="0"/>
          <w:marRight w:val="0"/>
          <w:marTop w:val="0"/>
          <w:marBottom w:val="0"/>
          <w:divBdr>
            <w:top w:val="none" w:sz="0" w:space="0" w:color="auto"/>
            <w:left w:val="none" w:sz="0" w:space="0" w:color="auto"/>
            <w:bottom w:val="none" w:sz="0" w:space="0" w:color="auto"/>
            <w:right w:val="none" w:sz="0" w:space="0" w:color="auto"/>
          </w:divBdr>
        </w:div>
        <w:div w:id="1173956774">
          <w:marLeft w:val="0"/>
          <w:marRight w:val="0"/>
          <w:marTop w:val="0"/>
          <w:marBottom w:val="0"/>
          <w:divBdr>
            <w:top w:val="none" w:sz="0" w:space="0" w:color="auto"/>
            <w:left w:val="none" w:sz="0" w:space="0" w:color="auto"/>
            <w:bottom w:val="none" w:sz="0" w:space="0" w:color="auto"/>
            <w:right w:val="none" w:sz="0" w:space="0" w:color="auto"/>
          </w:divBdr>
        </w:div>
        <w:div w:id="1283221772">
          <w:marLeft w:val="0"/>
          <w:marRight w:val="0"/>
          <w:marTop w:val="0"/>
          <w:marBottom w:val="0"/>
          <w:divBdr>
            <w:top w:val="none" w:sz="0" w:space="0" w:color="auto"/>
            <w:left w:val="none" w:sz="0" w:space="0" w:color="auto"/>
            <w:bottom w:val="none" w:sz="0" w:space="0" w:color="auto"/>
            <w:right w:val="none" w:sz="0" w:space="0" w:color="auto"/>
          </w:divBdr>
        </w:div>
        <w:div w:id="1312635388">
          <w:marLeft w:val="0"/>
          <w:marRight w:val="0"/>
          <w:marTop w:val="0"/>
          <w:marBottom w:val="0"/>
          <w:divBdr>
            <w:top w:val="none" w:sz="0" w:space="0" w:color="auto"/>
            <w:left w:val="none" w:sz="0" w:space="0" w:color="auto"/>
            <w:bottom w:val="none" w:sz="0" w:space="0" w:color="auto"/>
            <w:right w:val="none" w:sz="0" w:space="0" w:color="auto"/>
          </w:divBdr>
        </w:div>
        <w:div w:id="1347825526">
          <w:marLeft w:val="0"/>
          <w:marRight w:val="0"/>
          <w:marTop w:val="0"/>
          <w:marBottom w:val="0"/>
          <w:divBdr>
            <w:top w:val="none" w:sz="0" w:space="0" w:color="auto"/>
            <w:left w:val="none" w:sz="0" w:space="0" w:color="auto"/>
            <w:bottom w:val="none" w:sz="0" w:space="0" w:color="auto"/>
            <w:right w:val="none" w:sz="0" w:space="0" w:color="auto"/>
          </w:divBdr>
        </w:div>
        <w:div w:id="1402555538">
          <w:marLeft w:val="0"/>
          <w:marRight w:val="0"/>
          <w:marTop w:val="0"/>
          <w:marBottom w:val="0"/>
          <w:divBdr>
            <w:top w:val="none" w:sz="0" w:space="0" w:color="auto"/>
            <w:left w:val="none" w:sz="0" w:space="0" w:color="auto"/>
            <w:bottom w:val="none" w:sz="0" w:space="0" w:color="auto"/>
            <w:right w:val="none" w:sz="0" w:space="0" w:color="auto"/>
          </w:divBdr>
        </w:div>
        <w:div w:id="1429542224">
          <w:marLeft w:val="0"/>
          <w:marRight w:val="0"/>
          <w:marTop w:val="0"/>
          <w:marBottom w:val="0"/>
          <w:divBdr>
            <w:top w:val="none" w:sz="0" w:space="0" w:color="auto"/>
            <w:left w:val="none" w:sz="0" w:space="0" w:color="auto"/>
            <w:bottom w:val="none" w:sz="0" w:space="0" w:color="auto"/>
            <w:right w:val="none" w:sz="0" w:space="0" w:color="auto"/>
          </w:divBdr>
        </w:div>
        <w:div w:id="1454445647">
          <w:marLeft w:val="0"/>
          <w:marRight w:val="0"/>
          <w:marTop w:val="0"/>
          <w:marBottom w:val="0"/>
          <w:divBdr>
            <w:top w:val="none" w:sz="0" w:space="0" w:color="auto"/>
            <w:left w:val="none" w:sz="0" w:space="0" w:color="auto"/>
            <w:bottom w:val="none" w:sz="0" w:space="0" w:color="auto"/>
            <w:right w:val="none" w:sz="0" w:space="0" w:color="auto"/>
          </w:divBdr>
        </w:div>
        <w:div w:id="1498959593">
          <w:marLeft w:val="0"/>
          <w:marRight w:val="0"/>
          <w:marTop w:val="0"/>
          <w:marBottom w:val="0"/>
          <w:divBdr>
            <w:top w:val="none" w:sz="0" w:space="0" w:color="auto"/>
            <w:left w:val="none" w:sz="0" w:space="0" w:color="auto"/>
            <w:bottom w:val="none" w:sz="0" w:space="0" w:color="auto"/>
            <w:right w:val="none" w:sz="0" w:space="0" w:color="auto"/>
          </w:divBdr>
        </w:div>
        <w:div w:id="1520729246">
          <w:marLeft w:val="0"/>
          <w:marRight w:val="0"/>
          <w:marTop w:val="0"/>
          <w:marBottom w:val="0"/>
          <w:divBdr>
            <w:top w:val="none" w:sz="0" w:space="0" w:color="auto"/>
            <w:left w:val="none" w:sz="0" w:space="0" w:color="auto"/>
            <w:bottom w:val="none" w:sz="0" w:space="0" w:color="auto"/>
            <w:right w:val="none" w:sz="0" w:space="0" w:color="auto"/>
          </w:divBdr>
        </w:div>
        <w:div w:id="1856071185">
          <w:marLeft w:val="0"/>
          <w:marRight w:val="0"/>
          <w:marTop w:val="0"/>
          <w:marBottom w:val="0"/>
          <w:divBdr>
            <w:top w:val="none" w:sz="0" w:space="0" w:color="auto"/>
            <w:left w:val="none" w:sz="0" w:space="0" w:color="auto"/>
            <w:bottom w:val="none" w:sz="0" w:space="0" w:color="auto"/>
            <w:right w:val="none" w:sz="0" w:space="0" w:color="auto"/>
          </w:divBdr>
        </w:div>
        <w:div w:id="1857622011">
          <w:marLeft w:val="0"/>
          <w:marRight w:val="0"/>
          <w:marTop w:val="0"/>
          <w:marBottom w:val="0"/>
          <w:divBdr>
            <w:top w:val="none" w:sz="0" w:space="0" w:color="auto"/>
            <w:left w:val="none" w:sz="0" w:space="0" w:color="auto"/>
            <w:bottom w:val="none" w:sz="0" w:space="0" w:color="auto"/>
            <w:right w:val="none" w:sz="0" w:space="0" w:color="auto"/>
          </w:divBdr>
        </w:div>
        <w:div w:id="1859612115">
          <w:marLeft w:val="0"/>
          <w:marRight w:val="0"/>
          <w:marTop w:val="0"/>
          <w:marBottom w:val="0"/>
          <w:divBdr>
            <w:top w:val="none" w:sz="0" w:space="0" w:color="auto"/>
            <w:left w:val="none" w:sz="0" w:space="0" w:color="auto"/>
            <w:bottom w:val="none" w:sz="0" w:space="0" w:color="auto"/>
            <w:right w:val="none" w:sz="0" w:space="0" w:color="auto"/>
          </w:divBdr>
        </w:div>
        <w:div w:id="1904487221">
          <w:marLeft w:val="0"/>
          <w:marRight w:val="0"/>
          <w:marTop w:val="0"/>
          <w:marBottom w:val="0"/>
          <w:divBdr>
            <w:top w:val="none" w:sz="0" w:space="0" w:color="auto"/>
            <w:left w:val="none" w:sz="0" w:space="0" w:color="auto"/>
            <w:bottom w:val="none" w:sz="0" w:space="0" w:color="auto"/>
            <w:right w:val="none" w:sz="0" w:space="0" w:color="auto"/>
          </w:divBdr>
        </w:div>
        <w:div w:id="1942372952">
          <w:marLeft w:val="0"/>
          <w:marRight w:val="0"/>
          <w:marTop w:val="0"/>
          <w:marBottom w:val="0"/>
          <w:divBdr>
            <w:top w:val="none" w:sz="0" w:space="0" w:color="auto"/>
            <w:left w:val="none" w:sz="0" w:space="0" w:color="auto"/>
            <w:bottom w:val="none" w:sz="0" w:space="0" w:color="auto"/>
            <w:right w:val="none" w:sz="0" w:space="0" w:color="auto"/>
          </w:divBdr>
        </w:div>
        <w:div w:id="1942910791">
          <w:marLeft w:val="0"/>
          <w:marRight w:val="0"/>
          <w:marTop w:val="0"/>
          <w:marBottom w:val="0"/>
          <w:divBdr>
            <w:top w:val="none" w:sz="0" w:space="0" w:color="auto"/>
            <w:left w:val="none" w:sz="0" w:space="0" w:color="auto"/>
            <w:bottom w:val="none" w:sz="0" w:space="0" w:color="auto"/>
            <w:right w:val="none" w:sz="0" w:space="0" w:color="auto"/>
          </w:divBdr>
        </w:div>
        <w:div w:id="2054696000">
          <w:marLeft w:val="0"/>
          <w:marRight w:val="0"/>
          <w:marTop w:val="0"/>
          <w:marBottom w:val="0"/>
          <w:divBdr>
            <w:top w:val="none" w:sz="0" w:space="0" w:color="auto"/>
            <w:left w:val="none" w:sz="0" w:space="0" w:color="auto"/>
            <w:bottom w:val="none" w:sz="0" w:space="0" w:color="auto"/>
            <w:right w:val="none" w:sz="0" w:space="0" w:color="auto"/>
          </w:divBdr>
        </w:div>
      </w:divsChild>
    </w:div>
    <w:div w:id="426268871">
      <w:bodyDiv w:val="1"/>
      <w:marLeft w:val="0"/>
      <w:marRight w:val="0"/>
      <w:marTop w:val="0"/>
      <w:marBottom w:val="0"/>
      <w:divBdr>
        <w:top w:val="none" w:sz="0" w:space="0" w:color="auto"/>
        <w:left w:val="none" w:sz="0" w:space="0" w:color="auto"/>
        <w:bottom w:val="none" w:sz="0" w:space="0" w:color="auto"/>
        <w:right w:val="none" w:sz="0" w:space="0" w:color="auto"/>
      </w:divBdr>
      <w:divsChild>
        <w:div w:id="83380330">
          <w:marLeft w:val="0"/>
          <w:marRight w:val="0"/>
          <w:marTop w:val="0"/>
          <w:marBottom w:val="0"/>
          <w:divBdr>
            <w:top w:val="none" w:sz="0" w:space="0" w:color="auto"/>
            <w:left w:val="none" w:sz="0" w:space="0" w:color="auto"/>
            <w:bottom w:val="none" w:sz="0" w:space="0" w:color="auto"/>
            <w:right w:val="none" w:sz="0" w:space="0" w:color="auto"/>
          </w:divBdr>
          <w:divsChild>
            <w:div w:id="323780020">
              <w:marLeft w:val="0"/>
              <w:marRight w:val="0"/>
              <w:marTop w:val="0"/>
              <w:marBottom w:val="0"/>
              <w:divBdr>
                <w:top w:val="none" w:sz="0" w:space="0" w:color="auto"/>
                <w:left w:val="none" w:sz="0" w:space="0" w:color="auto"/>
                <w:bottom w:val="none" w:sz="0" w:space="0" w:color="auto"/>
                <w:right w:val="none" w:sz="0" w:space="0" w:color="auto"/>
              </w:divBdr>
              <w:divsChild>
                <w:div w:id="924845422">
                  <w:marLeft w:val="0"/>
                  <w:marRight w:val="0"/>
                  <w:marTop w:val="0"/>
                  <w:marBottom w:val="0"/>
                  <w:divBdr>
                    <w:top w:val="none" w:sz="0" w:space="0" w:color="auto"/>
                    <w:left w:val="none" w:sz="0" w:space="0" w:color="auto"/>
                    <w:bottom w:val="none" w:sz="0" w:space="0" w:color="auto"/>
                    <w:right w:val="none" w:sz="0" w:space="0" w:color="auto"/>
                  </w:divBdr>
                </w:div>
                <w:div w:id="959530952">
                  <w:marLeft w:val="0"/>
                  <w:marRight w:val="0"/>
                  <w:marTop w:val="0"/>
                  <w:marBottom w:val="0"/>
                  <w:divBdr>
                    <w:top w:val="none" w:sz="0" w:space="0" w:color="auto"/>
                    <w:left w:val="none" w:sz="0" w:space="0" w:color="auto"/>
                    <w:bottom w:val="none" w:sz="0" w:space="0" w:color="auto"/>
                    <w:right w:val="none" w:sz="0" w:space="0" w:color="auto"/>
                  </w:divBdr>
                </w:div>
                <w:div w:id="1675181595">
                  <w:marLeft w:val="0"/>
                  <w:marRight w:val="0"/>
                  <w:marTop w:val="0"/>
                  <w:marBottom w:val="0"/>
                  <w:divBdr>
                    <w:top w:val="none" w:sz="0" w:space="0" w:color="auto"/>
                    <w:left w:val="none" w:sz="0" w:space="0" w:color="auto"/>
                    <w:bottom w:val="none" w:sz="0" w:space="0" w:color="auto"/>
                    <w:right w:val="none" w:sz="0" w:space="0" w:color="auto"/>
                  </w:divBdr>
                </w:div>
                <w:div w:id="1890338560">
                  <w:marLeft w:val="0"/>
                  <w:marRight w:val="0"/>
                  <w:marTop w:val="0"/>
                  <w:marBottom w:val="0"/>
                  <w:divBdr>
                    <w:top w:val="none" w:sz="0" w:space="0" w:color="auto"/>
                    <w:left w:val="none" w:sz="0" w:space="0" w:color="auto"/>
                    <w:bottom w:val="none" w:sz="0" w:space="0" w:color="auto"/>
                    <w:right w:val="none" w:sz="0" w:space="0" w:color="auto"/>
                  </w:divBdr>
                </w:div>
                <w:div w:id="1893542122">
                  <w:marLeft w:val="0"/>
                  <w:marRight w:val="0"/>
                  <w:marTop w:val="0"/>
                  <w:marBottom w:val="0"/>
                  <w:divBdr>
                    <w:top w:val="none" w:sz="0" w:space="0" w:color="auto"/>
                    <w:left w:val="none" w:sz="0" w:space="0" w:color="auto"/>
                    <w:bottom w:val="none" w:sz="0" w:space="0" w:color="auto"/>
                    <w:right w:val="none" w:sz="0" w:space="0" w:color="auto"/>
                  </w:divBdr>
                </w:div>
                <w:div w:id="1940553576">
                  <w:marLeft w:val="0"/>
                  <w:marRight w:val="0"/>
                  <w:marTop w:val="0"/>
                  <w:marBottom w:val="0"/>
                  <w:divBdr>
                    <w:top w:val="none" w:sz="0" w:space="0" w:color="auto"/>
                    <w:left w:val="none" w:sz="0" w:space="0" w:color="auto"/>
                    <w:bottom w:val="none" w:sz="0" w:space="0" w:color="auto"/>
                    <w:right w:val="none" w:sz="0" w:space="0" w:color="auto"/>
                  </w:divBdr>
                </w:div>
                <w:div w:id="2088767766">
                  <w:marLeft w:val="0"/>
                  <w:marRight w:val="0"/>
                  <w:marTop w:val="0"/>
                  <w:marBottom w:val="0"/>
                  <w:divBdr>
                    <w:top w:val="none" w:sz="0" w:space="0" w:color="auto"/>
                    <w:left w:val="none" w:sz="0" w:space="0" w:color="auto"/>
                    <w:bottom w:val="none" w:sz="0" w:space="0" w:color="auto"/>
                    <w:right w:val="none" w:sz="0" w:space="0" w:color="auto"/>
                  </w:divBdr>
                  <w:divsChild>
                    <w:div w:id="518810231">
                      <w:marLeft w:val="0"/>
                      <w:marRight w:val="0"/>
                      <w:marTop w:val="0"/>
                      <w:marBottom w:val="0"/>
                      <w:divBdr>
                        <w:top w:val="none" w:sz="0" w:space="0" w:color="auto"/>
                        <w:left w:val="none" w:sz="0" w:space="0" w:color="auto"/>
                        <w:bottom w:val="none" w:sz="0" w:space="0" w:color="auto"/>
                        <w:right w:val="none" w:sz="0" w:space="0" w:color="auto"/>
                      </w:divBdr>
                      <w:divsChild>
                        <w:div w:id="610091550">
                          <w:marLeft w:val="0"/>
                          <w:marRight w:val="0"/>
                          <w:marTop w:val="0"/>
                          <w:marBottom w:val="0"/>
                          <w:divBdr>
                            <w:top w:val="none" w:sz="0" w:space="0" w:color="auto"/>
                            <w:left w:val="none" w:sz="0" w:space="0" w:color="auto"/>
                            <w:bottom w:val="none" w:sz="0" w:space="0" w:color="auto"/>
                            <w:right w:val="none" w:sz="0" w:space="0" w:color="auto"/>
                          </w:divBdr>
                          <w:divsChild>
                            <w:div w:id="1026057701">
                              <w:marLeft w:val="0"/>
                              <w:marRight w:val="0"/>
                              <w:marTop w:val="0"/>
                              <w:marBottom w:val="0"/>
                              <w:divBdr>
                                <w:top w:val="none" w:sz="0" w:space="0" w:color="auto"/>
                                <w:left w:val="none" w:sz="0" w:space="0" w:color="auto"/>
                                <w:bottom w:val="none" w:sz="0" w:space="0" w:color="auto"/>
                                <w:right w:val="none" w:sz="0" w:space="0" w:color="auto"/>
                              </w:divBdr>
                              <w:divsChild>
                                <w:div w:id="1238903801">
                                  <w:marLeft w:val="0"/>
                                  <w:marRight w:val="0"/>
                                  <w:marTop w:val="0"/>
                                  <w:marBottom w:val="0"/>
                                  <w:divBdr>
                                    <w:top w:val="none" w:sz="0" w:space="0" w:color="auto"/>
                                    <w:left w:val="none" w:sz="0" w:space="0" w:color="auto"/>
                                    <w:bottom w:val="none" w:sz="0" w:space="0" w:color="auto"/>
                                    <w:right w:val="none" w:sz="0" w:space="0" w:color="auto"/>
                                  </w:divBdr>
                                </w:div>
                                <w:div w:id="1759981316">
                                  <w:marLeft w:val="0"/>
                                  <w:marRight w:val="0"/>
                                  <w:marTop w:val="0"/>
                                  <w:marBottom w:val="0"/>
                                  <w:divBdr>
                                    <w:top w:val="none" w:sz="0" w:space="0" w:color="auto"/>
                                    <w:left w:val="none" w:sz="0" w:space="0" w:color="auto"/>
                                    <w:bottom w:val="none" w:sz="0" w:space="0" w:color="auto"/>
                                    <w:right w:val="none" w:sz="0" w:space="0" w:color="auto"/>
                                  </w:divBdr>
                                  <w:divsChild>
                                    <w:div w:id="925384034">
                                      <w:marLeft w:val="0"/>
                                      <w:marRight w:val="0"/>
                                      <w:marTop w:val="0"/>
                                      <w:marBottom w:val="0"/>
                                      <w:divBdr>
                                        <w:top w:val="none" w:sz="0" w:space="0" w:color="auto"/>
                                        <w:left w:val="none" w:sz="0" w:space="0" w:color="auto"/>
                                        <w:bottom w:val="none" w:sz="0" w:space="0" w:color="auto"/>
                                        <w:right w:val="none" w:sz="0" w:space="0" w:color="auto"/>
                                      </w:divBdr>
                                      <w:divsChild>
                                        <w:div w:id="1920213446">
                                          <w:marLeft w:val="0"/>
                                          <w:marRight w:val="0"/>
                                          <w:marTop w:val="0"/>
                                          <w:marBottom w:val="0"/>
                                          <w:divBdr>
                                            <w:top w:val="none" w:sz="0" w:space="0" w:color="auto"/>
                                            <w:left w:val="none" w:sz="0" w:space="0" w:color="auto"/>
                                            <w:bottom w:val="none" w:sz="0" w:space="0" w:color="auto"/>
                                            <w:right w:val="none" w:sz="0" w:space="0" w:color="auto"/>
                                          </w:divBdr>
                                          <w:divsChild>
                                            <w:div w:id="2062551974">
                                              <w:marLeft w:val="0"/>
                                              <w:marRight w:val="0"/>
                                              <w:marTop w:val="0"/>
                                              <w:marBottom w:val="0"/>
                                              <w:divBdr>
                                                <w:top w:val="none" w:sz="0" w:space="0" w:color="auto"/>
                                                <w:left w:val="none" w:sz="0" w:space="0" w:color="auto"/>
                                                <w:bottom w:val="none" w:sz="0" w:space="0" w:color="auto"/>
                                                <w:right w:val="none" w:sz="0" w:space="0" w:color="auto"/>
                                              </w:divBdr>
                                              <w:divsChild>
                                                <w:div w:id="2123842191">
                                                  <w:marLeft w:val="0"/>
                                                  <w:marRight w:val="0"/>
                                                  <w:marTop w:val="0"/>
                                                  <w:marBottom w:val="0"/>
                                                  <w:divBdr>
                                                    <w:top w:val="none" w:sz="0" w:space="0" w:color="auto"/>
                                                    <w:left w:val="none" w:sz="0" w:space="0" w:color="auto"/>
                                                    <w:bottom w:val="none" w:sz="0" w:space="0" w:color="auto"/>
                                                    <w:right w:val="none" w:sz="0" w:space="0" w:color="auto"/>
                                                  </w:divBdr>
                                                  <w:divsChild>
                                                    <w:div w:id="74058313">
                                                      <w:marLeft w:val="0"/>
                                                      <w:marRight w:val="0"/>
                                                      <w:marTop w:val="0"/>
                                                      <w:marBottom w:val="0"/>
                                                      <w:divBdr>
                                                        <w:top w:val="none" w:sz="0" w:space="0" w:color="auto"/>
                                                        <w:left w:val="none" w:sz="0" w:space="0" w:color="auto"/>
                                                        <w:bottom w:val="none" w:sz="0" w:space="0" w:color="auto"/>
                                                        <w:right w:val="none" w:sz="0" w:space="0" w:color="auto"/>
                                                      </w:divBdr>
                                                    </w:div>
                                                    <w:div w:id="288587359">
                                                      <w:marLeft w:val="0"/>
                                                      <w:marRight w:val="0"/>
                                                      <w:marTop w:val="0"/>
                                                      <w:marBottom w:val="0"/>
                                                      <w:divBdr>
                                                        <w:top w:val="none" w:sz="0" w:space="0" w:color="auto"/>
                                                        <w:left w:val="none" w:sz="0" w:space="0" w:color="auto"/>
                                                        <w:bottom w:val="none" w:sz="0" w:space="0" w:color="auto"/>
                                                        <w:right w:val="none" w:sz="0" w:space="0" w:color="auto"/>
                                                      </w:divBdr>
                                                    </w:div>
                                                    <w:div w:id="372385478">
                                                      <w:marLeft w:val="0"/>
                                                      <w:marRight w:val="0"/>
                                                      <w:marTop w:val="0"/>
                                                      <w:marBottom w:val="0"/>
                                                      <w:divBdr>
                                                        <w:top w:val="none" w:sz="0" w:space="0" w:color="auto"/>
                                                        <w:left w:val="none" w:sz="0" w:space="0" w:color="auto"/>
                                                        <w:bottom w:val="none" w:sz="0" w:space="0" w:color="auto"/>
                                                        <w:right w:val="none" w:sz="0" w:space="0" w:color="auto"/>
                                                      </w:divBdr>
                                                    </w:div>
                                                    <w:div w:id="989166757">
                                                      <w:marLeft w:val="0"/>
                                                      <w:marRight w:val="0"/>
                                                      <w:marTop w:val="0"/>
                                                      <w:marBottom w:val="0"/>
                                                      <w:divBdr>
                                                        <w:top w:val="none" w:sz="0" w:space="0" w:color="auto"/>
                                                        <w:left w:val="none" w:sz="0" w:space="0" w:color="auto"/>
                                                        <w:bottom w:val="none" w:sz="0" w:space="0" w:color="auto"/>
                                                        <w:right w:val="none" w:sz="0" w:space="0" w:color="auto"/>
                                                      </w:divBdr>
                                                    </w:div>
                                                    <w:div w:id="1117794854">
                                                      <w:marLeft w:val="0"/>
                                                      <w:marRight w:val="0"/>
                                                      <w:marTop w:val="0"/>
                                                      <w:marBottom w:val="0"/>
                                                      <w:divBdr>
                                                        <w:top w:val="none" w:sz="0" w:space="0" w:color="auto"/>
                                                        <w:left w:val="none" w:sz="0" w:space="0" w:color="auto"/>
                                                        <w:bottom w:val="none" w:sz="0" w:space="0" w:color="auto"/>
                                                        <w:right w:val="none" w:sz="0" w:space="0" w:color="auto"/>
                                                      </w:divBdr>
                                                    </w:div>
                                                    <w:div w:id="1141537279">
                                                      <w:marLeft w:val="0"/>
                                                      <w:marRight w:val="0"/>
                                                      <w:marTop w:val="0"/>
                                                      <w:marBottom w:val="0"/>
                                                      <w:divBdr>
                                                        <w:top w:val="none" w:sz="0" w:space="0" w:color="auto"/>
                                                        <w:left w:val="none" w:sz="0" w:space="0" w:color="auto"/>
                                                        <w:bottom w:val="none" w:sz="0" w:space="0" w:color="auto"/>
                                                        <w:right w:val="none" w:sz="0" w:space="0" w:color="auto"/>
                                                      </w:divBdr>
                                                    </w:div>
                                                    <w:div w:id="1447043710">
                                                      <w:marLeft w:val="0"/>
                                                      <w:marRight w:val="0"/>
                                                      <w:marTop w:val="0"/>
                                                      <w:marBottom w:val="0"/>
                                                      <w:divBdr>
                                                        <w:top w:val="none" w:sz="0" w:space="0" w:color="auto"/>
                                                        <w:left w:val="none" w:sz="0" w:space="0" w:color="auto"/>
                                                        <w:bottom w:val="none" w:sz="0" w:space="0" w:color="auto"/>
                                                        <w:right w:val="none" w:sz="0" w:space="0" w:color="auto"/>
                                                      </w:divBdr>
                                                    </w:div>
                                                    <w:div w:id="1462964383">
                                                      <w:marLeft w:val="0"/>
                                                      <w:marRight w:val="0"/>
                                                      <w:marTop w:val="0"/>
                                                      <w:marBottom w:val="0"/>
                                                      <w:divBdr>
                                                        <w:top w:val="none" w:sz="0" w:space="0" w:color="auto"/>
                                                        <w:left w:val="none" w:sz="0" w:space="0" w:color="auto"/>
                                                        <w:bottom w:val="none" w:sz="0" w:space="0" w:color="auto"/>
                                                        <w:right w:val="none" w:sz="0" w:space="0" w:color="auto"/>
                                                      </w:divBdr>
                                                    </w:div>
                                                    <w:div w:id="1612516700">
                                                      <w:marLeft w:val="0"/>
                                                      <w:marRight w:val="0"/>
                                                      <w:marTop w:val="0"/>
                                                      <w:marBottom w:val="0"/>
                                                      <w:divBdr>
                                                        <w:top w:val="none" w:sz="0" w:space="0" w:color="auto"/>
                                                        <w:left w:val="none" w:sz="0" w:space="0" w:color="auto"/>
                                                        <w:bottom w:val="none" w:sz="0" w:space="0" w:color="auto"/>
                                                        <w:right w:val="none" w:sz="0" w:space="0" w:color="auto"/>
                                                      </w:divBdr>
                                                    </w:div>
                                                    <w:div w:id="1862819695">
                                                      <w:marLeft w:val="0"/>
                                                      <w:marRight w:val="0"/>
                                                      <w:marTop w:val="0"/>
                                                      <w:marBottom w:val="0"/>
                                                      <w:divBdr>
                                                        <w:top w:val="none" w:sz="0" w:space="0" w:color="auto"/>
                                                        <w:left w:val="none" w:sz="0" w:space="0" w:color="auto"/>
                                                        <w:bottom w:val="none" w:sz="0" w:space="0" w:color="auto"/>
                                                        <w:right w:val="none" w:sz="0" w:space="0" w:color="auto"/>
                                                      </w:divBdr>
                                                    </w:div>
                                                    <w:div w:id="2070565940">
                                                      <w:marLeft w:val="0"/>
                                                      <w:marRight w:val="0"/>
                                                      <w:marTop w:val="0"/>
                                                      <w:marBottom w:val="0"/>
                                                      <w:divBdr>
                                                        <w:top w:val="none" w:sz="0" w:space="0" w:color="auto"/>
                                                        <w:left w:val="none" w:sz="0" w:space="0" w:color="auto"/>
                                                        <w:bottom w:val="none" w:sz="0" w:space="0" w:color="auto"/>
                                                        <w:right w:val="none" w:sz="0" w:space="0" w:color="auto"/>
                                                      </w:divBdr>
                                                    </w:div>
                                                    <w:div w:id="2087459947">
                                                      <w:marLeft w:val="0"/>
                                                      <w:marRight w:val="0"/>
                                                      <w:marTop w:val="0"/>
                                                      <w:marBottom w:val="0"/>
                                                      <w:divBdr>
                                                        <w:top w:val="none" w:sz="0" w:space="0" w:color="auto"/>
                                                        <w:left w:val="none" w:sz="0" w:space="0" w:color="auto"/>
                                                        <w:bottom w:val="none" w:sz="0" w:space="0" w:color="auto"/>
                                                        <w:right w:val="none" w:sz="0" w:space="0" w:color="auto"/>
                                                      </w:divBdr>
                                                    </w:div>
                                                    <w:div w:id="21454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316687">
          <w:marLeft w:val="0"/>
          <w:marRight w:val="0"/>
          <w:marTop w:val="0"/>
          <w:marBottom w:val="0"/>
          <w:divBdr>
            <w:top w:val="none" w:sz="0" w:space="0" w:color="auto"/>
            <w:left w:val="none" w:sz="0" w:space="0" w:color="auto"/>
            <w:bottom w:val="none" w:sz="0" w:space="0" w:color="auto"/>
            <w:right w:val="none" w:sz="0" w:space="0" w:color="auto"/>
          </w:divBdr>
          <w:divsChild>
            <w:div w:id="42795553">
              <w:marLeft w:val="0"/>
              <w:marRight w:val="0"/>
              <w:marTop w:val="0"/>
              <w:marBottom w:val="0"/>
              <w:divBdr>
                <w:top w:val="none" w:sz="0" w:space="0" w:color="auto"/>
                <w:left w:val="none" w:sz="0" w:space="0" w:color="auto"/>
                <w:bottom w:val="none" w:sz="0" w:space="0" w:color="auto"/>
                <w:right w:val="none" w:sz="0" w:space="0" w:color="auto"/>
              </w:divBdr>
            </w:div>
            <w:div w:id="884214635">
              <w:marLeft w:val="0"/>
              <w:marRight w:val="0"/>
              <w:marTop w:val="0"/>
              <w:marBottom w:val="0"/>
              <w:divBdr>
                <w:top w:val="none" w:sz="0" w:space="0" w:color="auto"/>
                <w:left w:val="none" w:sz="0" w:space="0" w:color="auto"/>
                <w:bottom w:val="none" w:sz="0" w:space="0" w:color="auto"/>
                <w:right w:val="none" w:sz="0" w:space="0" w:color="auto"/>
              </w:divBdr>
            </w:div>
            <w:div w:id="1591163457">
              <w:marLeft w:val="0"/>
              <w:marRight w:val="0"/>
              <w:marTop w:val="0"/>
              <w:marBottom w:val="0"/>
              <w:divBdr>
                <w:top w:val="none" w:sz="0" w:space="0" w:color="auto"/>
                <w:left w:val="none" w:sz="0" w:space="0" w:color="auto"/>
                <w:bottom w:val="none" w:sz="0" w:space="0" w:color="auto"/>
                <w:right w:val="none" w:sz="0" w:space="0" w:color="auto"/>
              </w:divBdr>
            </w:div>
            <w:div w:id="1613125624">
              <w:marLeft w:val="0"/>
              <w:marRight w:val="0"/>
              <w:marTop w:val="0"/>
              <w:marBottom w:val="0"/>
              <w:divBdr>
                <w:top w:val="none" w:sz="0" w:space="0" w:color="auto"/>
                <w:left w:val="none" w:sz="0" w:space="0" w:color="auto"/>
                <w:bottom w:val="none" w:sz="0" w:space="0" w:color="auto"/>
                <w:right w:val="none" w:sz="0" w:space="0" w:color="auto"/>
              </w:divBdr>
            </w:div>
            <w:div w:id="1888105782">
              <w:marLeft w:val="0"/>
              <w:marRight w:val="0"/>
              <w:marTop w:val="0"/>
              <w:marBottom w:val="0"/>
              <w:divBdr>
                <w:top w:val="none" w:sz="0" w:space="0" w:color="auto"/>
                <w:left w:val="none" w:sz="0" w:space="0" w:color="auto"/>
                <w:bottom w:val="none" w:sz="0" w:space="0" w:color="auto"/>
                <w:right w:val="none" w:sz="0" w:space="0" w:color="auto"/>
              </w:divBdr>
            </w:div>
            <w:div w:id="19629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infytq.onwingspan.com/" TargetMode="External" Id="R6ea951b935f94c8d" /><Relationship Type="http://schemas.openxmlformats.org/officeDocument/2006/relationships/hyperlink" Target="http://www.infosys.com/hackwithinfy" TargetMode="External" Id="Rc9e977ff4f954661" /><Relationship Type="http://schemas.openxmlformats.org/officeDocument/2006/relationships/hyperlink" Target="mailto:HackWithInfy@infosys.com" TargetMode="External" Id="Rdbf0e3d4603c42ec" /><Relationship Type="http://schemas.openxmlformats.org/officeDocument/2006/relationships/hyperlink" Target="http://www.infosys.com/hackwithinfy" TargetMode="External" Id="R6631ddec8ce0486a" /><Relationship Type="http://schemas.microsoft.com/office/2020/10/relationships/intelligence" Target="intelligence2.xml" Id="R845d00c2970744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hodhrm</dc:creator>
  <lastModifiedBy>kajal mukhopadhyay</lastModifiedBy>
  <revision>7</revision>
  <lastPrinted>2021-04-07T11:29:00.0000000Z</lastPrinted>
  <dcterms:created xsi:type="dcterms:W3CDTF">2021-12-14T07:09:00.0000000Z</dcterms:created>
  <dcterms:modified xsi:type="dcterms:W3CDTF">2022-01-29T08:29:30.9427931Z</dcterms:modified>
</coreProperties>
</file>